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75DF" w:rsidRPr="00DD0570" w:rsidRDefault="00DF75DF" w:rsidP="00DF75DF">
      <w:pPr>
        <w:spacing w:after="0" w:line="240" w:lineRule="auto"/>
        <w:rPr>
          <w:color w:val="000000" w:themeColor="text1"/>
        </w:rPr>
      </w:pPr>
      <w:r w:rsidRPr="00DD0570">
        <w:rPr>
          <w:b/>
          <w:color w:val="000000" w:themeColor="text1"/>
        </w:rPr>
        <w:t>Tema:</w:t>
      </w:r>
      <w:r w:rsidRPr="00DD0570">
        <w:rPr>
          <w:color w:val="000000" w:themeColor="text1"/>
        </w:rPr>
        <w:tab/>
      </w:r>
      <w:r w:rsidR="003A5C34" w:rsidRPr="00DD0570">
        <w:rPr>
          <w:color w:val="000000" w:themeColor="text1"/>
        </w:rPr>
        <w:t>PROPIEDADES DE LOS FLUIDOS</w:t>
      </w:r>
    </w:p>
    <w:p w:rsidR="00DF75DF" w:rsidRPr="00DD0570" w:rsidRDefault="00DF75DF" w:rsidP="00DF75DF">
      <w:pPr>
        <w:spacing w:after="0" w:line="240" w:lineRule="auto"/>
        <w:rPr>
          <w:b/>
          <w:color w:val="000000" w:themeColor="text1"/>
        </w:rPr>
      </w:pPr>
      <w:r w:rsidRPr="00DD0570">
        <w:rPr>
          <w:b/>
          <w:color w:val="000000" w:themeColor="text1"/>
        </w:rPr>
        <w:t xml:space="preserve">Objetivos específicos: </w:t>
      </w:r>
    </w:p>
    <w:p w:rsidR="00DF75DF" w:rsidRPr="00DD0570" w:rsidRDefault="00DF75DF" w:rsidP="003A5C34">
      <w:pPr>
        <w:pStyle w:val="Prrafodelista"/>
        <w:numPr>
          <w:ilvl w:val="0"/>
          <w:numId w:val="1"/>
        </w:numPr>
        <w:spacing w:after="0" w:line="240" w:lineRule="auto"/>
        <w:rPr>
          <w:color w:val="000000" w:themeColor="text1"/>
        </w:rPr>
      </w:pPr>
      <w:r w:rsidRPr="00DD0570">
        <w:rPr>
          <w:color w:val="000000" w:themeColor="text1"/>
        </w:rPr>
        <w:t xml:space="preserve">Conocer </w:t>
      </w:r>
      <w:r w:rsidR="003A5C34" w:rsidRPr="00DD0570">
        <w:rPr>
          <w:color w:val="000000" w:themeColor="text1"/>
        </w:rPr>
        <w:t>la definición de fluido y sus principales consecuencias</w:t>
      </w:r>
    </w:p>
    <w:p w:rsidR="003A5C34" w:rsidRPr="00DD0570" w:rsidRDefault="003A5C34" w:rsidP="003A5C34">
      <w:pPr>
        <w:pStyle w:val="Prrafodelista"/>
        <w:numPr>
          <w:ilvl w:val="0"/>
          <w:numId w:val="1"/>
        </w:numPr>
        <w:spacing w:after="0" w:line="240" w:lineRule="auto"/>
        <w:rPr>
          <w:color w:val="000000" w:themeColor="text1"/>
        </w:rPr>
      </w:pPr>
      <w:r w:rsidRPr="00DD0570">
        <w:rPr>
          <w:color w:val="000000" w:themeColor="text1"/>
        </w:rPr>
        <w:t>Distinguir entre gas y líquido</w:t>
      </w:r>
    </w:p>
    <w:p w:rsidR="0070418E" w:rsidRPr="00DD0570" w:rsidRDefault="003A5C34" w:rsidP="008533E7">
      <w:pPr>
        <w:pStyle w:val="Prrafodelista"/>
        <w:numPr>
          <w:ilvl w:val="0"/>
          <w:numId w:val="1"/>
        </w:numPr>
        <w:spacing w:after="0" w:line="240" w:lineRule="auto"/>
        <w:rPr>
          <w:b/>
          <w:color w:val="000000" w:themeColor="text1"/>
          <w:sz w:val="24"/>
        </w:rPr>
      </w:pPr>
      <w:r w:rsidRPr="00DD0570">
        <w:rPr>
          <w:color w:val="000000" w:themeColor="text1"/>
        </w:rPr>
        <w:t>Entender los principios fundamentales de las propiedades más importantes de los fluidos</w:t>
      </w:r>
    </w:p>
    <w:p w:rsidR="0070418E" w:rsidRPr="00DD0570" w:rsidRDefault="0070418E" w:rsidP="008533E7">
      <w:pPr>
        <w:pStyle w:val="Prrafodelista"/>
        <w:numPr>
          <w:ilvl w:val="0"/>
          <w:numId w:val="1"/>
        </w:numPr>
        <w:spacing w:after="0" w:line="240" w:lineRule="auto"/>
        <w:rPr>
          <w:b/>
          <w:color w:val="000000" w:themeColor="text1"/>
          <w:sz w:val="24"/>
        </w:rPr>
        <w:sectPr w:rsidR="0070418E" w:rsidRPr="00DD0570" w:rsidSect="0070418E">
          <w:headerReference w:type="default" r:id="rId8"/>
          <w:pgSz w:w="12240" w:h="20160" w:code="5"/>
          <w:pgMar w:top="1440" w:right="1080" w:bottom="1440" w:left="1080" w:header="708" w:footer="708" w:gutter="0"/>
          <w:cols w:space="708"/>
          <w:docGrid w:linePitch="360"/>
        </w:sectPr>
      </w:pPr>
    </w:p>
    <w:p w:rsidR="0070418E" w:rsidRPr="00DD0570" w:rsidRDefault="0070418E" w:rsidP="0070418E">
      <w:pPr>
        <w:pStyle w:val="Prrafodelista"/>
        <w:spacing w:after="0" w:line="240" w:lineRule="auto"/>
        <w:ind w:left="360"/>
        <w:rPr>
          <w:b/>
          <w:color w:val="000000" w:themeColor="text1"/>
          <w:sz w:val="24"/>
        </w:rPr>
      </w:pPr>
    </w:p>
    <w:p w:rsidR="00DF75DF" w:rsidRPr="00DD0570" w:rsidRDefault="00402215" w:rsidP="0070418E">
      <w:pPr>
        <w:pStyle w:val="Prrafodelista"/>
        <w:spacing w:after="0" w:line="240" w:lineRule="auto"/>
        <w:ind w:left="360"/>
        <w:rPr>
          <w:b/>
          <w:color w:val="000000" w:themeColor="text1"/>
          <w:sz w:val="24"/>
        </w:rPr>
      </w:pPr>
      <w:r w:rsidRPr="00DD0570">
        <w:rPr>
          <w:b/>
          <w:color w:val="000000" w:themeColor="text1"/>
          <w:sz w:val="24"/>
        </w:rPr>
        <w:t xml:space="preserve">RESUMEN DE </w:t>
      </w:r>
      <w:r w:rsidR="00DF75DF" w:rsidRPr="00DD0570">
        <w:rPr>
          <w:b/>
          <w:color w:val="000000" w:themeColor="text1"/>
          <w:sz w:val="24"/>
        </w:rPr>
        <w:t>TEORÍA</w:t>
      </w:r>
    </w:p>
    <w:p w:rsidR="00DF75DF" w:rsidRPr="00DD0570" w:rsidRDefault="003A5C34" w:rsidP="00EB0FA0">
      <w:pPr>
        <w:pStyle w:val="Prrafodelista"/>
        <w:numPr>
          <w:ilvl w:val="0"/>
          <w:numId w:val="2"/>
        </w:numPr>
        <w:spacing w:after="100" w:afterAutospacing="1"/>
        <w:jc w:val="both"/>
        <w:rPr>
          <w:color w:val="000000" w:themeColor="text1"/>
          <w:sz w:val="20"/>
        </w:rPr>
      </w:pPr>
      <w:r w:rsidRPr="00DD0570">
        <w:rPr>
          <w:b/>
          <w:color w:val="000000" w:themeColor="text1"/>
          <w:sz w:val="20"/>
        </w:rPr>
        <w:t>Definición de fluido</w:t>
      </w:r>
      <w:r w:rsidR="005C389A" w:rsidRPr="00DD0570">
        <w:rPr>
          <w:color w:val="000000" w:themeColor="text1"/>
          <w:sz w:val="20"/>
        </w:rPr>
        <w:t xml:space="preserve">: Sustancia incapaz de conservar su forma cuando se ejerce una fuerza sobre éste. No tiene volumen propio. Adopta la forma del recipiente que lo contiene. Ante cualquier esfuerzo normal o de cizalla, se mueve, fluye. </w:t>
      </w:r>
    </w:p>
    <w:p w:rsidR="00402215" w:rsidRPr="00DD0570" w:rsidRDefault="003A5C34" w:rsidP="00402215">
      <w:pPr>
        <w:pStyle w:val="Prrafodelista"/>
        <w:numPr>
          <w:ilvl w:val="0"/>
          <w:numId w:val="2"/>
        </w:numPr>
        <w:jc w:val="both"/>
        <w:rPr>
          <w:color w:val="000000" w:themeColor="text1"/>
          <w:sz w:val="20"/>
        </w:rPr>
      </w:pPr>
      <w:r w:rsidRPr="00DD0570">
        <w:rPr>
          <w:b/>
          <w:color w:val="000000" w:themeColor="text1"/>
          <w:sz w:val="20"/>
        </w:rPr>
        <w:t>Diferencias entre GAS y LÍQUIDO</w:t>
      </w:r>
      <w:r w:rsidR="00402215" w:rsidRPr="00DD0570">
        <w:rPr>
          <w:color w:val="000000" w:themeColor="text1"/>
          <w:sz w:val="20"/>
        </w:rPr>
        <w:t xml:space="preserve">: </w:t>
      </w:r>
    </w:p>
    <w:p w:rsidR="005C389A" w:rsidRPr="00DD0570" w:rsidRDefault="005C389A" w:rsidP="005C389A">
      <w:pPr>
        <w:pStyle w:val="Prrafodelista"/>
        <w:ind w:left="360"/>
        <w:jc w:val="both"/>
        <w:rPr>
          <w:color w:val="000000" w:themeColor="text1"/>
          <w:sz w:val="20"/>
        </w:rPr>
      </w:pPr>
      <w:r w:rsidRPr="00DD0570">
        <w:rPr>
          <w:b/>
          <w:color w:val="000000" w:themeColor="text1"/>
          <w:sz w:val="20"/>
        </w:rPr>
        <w:t>Un gas es fácilmente compresible, un líquido se puede considerar incompresible</w:t>
      </w:r>
      <w:r w:rsidRPr="00DD0570">
        <w:rPr>
          <w:color w:val="000000" w:themeColor="text1"/>
          <w:sz w:val="20"/>
        </w:rPr>
        <w:t>. Un gas ocupa todo el volumen disponible, un líquido puede tener un volumen mayor o menor que el re</w:t>
      </w:r>
      <w:r w:rsidR="00B301CA" w:rsidRPr="00DD0570">
        <w:rPr>
          <w:color w:val="000000" w:themeColor="text1"/>
          <w:sz w:val="20"/>
        </w:rPr>
        <w:t>cipiente que lo intenta contener. Si el volumen del líquido es menor que el del recipiente, se identifica con claridad la superficie del líquido; no sucede así con los gases</w:t>
      </w:r>
      <w:r w:rsidRPr="00DD0570">
        <w:rPr>
          <w:color w:val="000000" w:themeColor="text1"/>
          <w:sz w:val="20"/>
        </w:rPr>
        <w:t>. Las densidades de los gases son menores a las de los líquidos.</w:t>
      </w:r>
    </w:p>
    <w:p w:rsidR="00060059" w:rsidRPr="00DD0570" w:rsidRDefault="00B301CA" w:rsidP="00060059">
      <w:pPr>
        <w:pStyle w:val="Prrafodelista"/>
        <w:numPr>
          <w:ilvl w:val="0"/>
          <w:numId w:val="2"/>
        </w:numPr>
        <w:spacing w:after="0" w:line="240" w:lineRule="auto"/>
        <w:rPr>
          <w:b/>
          <w:color w:val="000000" w:themeColor="text1"/>
        </w:rPr>
      </w:pPr>
      <w:r w:rsidRPr="00DD0570">
        <w:rPr>
          <w:b/>
          <w:color w:val="000000" w:themeColor="text1"/>
        </w:rPr>
        <w:t>Principales propiedades de los fluidos</w:t>
      </w:r>
    </w:p>
    <w:p w:rsidR="00B301CA" w:rsidRPr="00DD0570" w:rsidRDefault="00B301CA" w:rsidP="00B301CA">
      <w:pPr>
        <w:pStyle w:val="Prrafodelista"/>
        <w:numPr>
          <w:ilvl w:val="1"/>
          <w:numId w:val="2"/>
        </w:numPr>
        <w:spacing w:after="0" w:line="240" w:lineRule="auto"/>
        <w:rPr>
          <w:b/>
          <w:color w:val="000000" w:themeColor="text1"/>
        </w:rPr>
      </w:pPr>
      <w:r w:rsidRPr="00DD0570">
        <w:rPr>
          <w:b/>
          <w:color w:val="000000" w:themeColor="text1"/>
        </w:rPr>
        <w:t>Densidad: Relación masa / volumen</w:t>
      </w:r>
    </w:p>
    <w:p w:rsidR="00EB0FA0" w:rsidRPr="00DD0570" w:rsidRDefault="00EB0FA0" w:rsidP="00EB0FA0">
      <w:pPr>
        <w:pStyle w:val="Prrafodelista"/>
        <w:numPr>
          <w:ilvl w:val="0"/>
          <w:numId w:val="8"/>
        </w:numPr>
        <w:spacing w:after="0" w:line="240" w:lineRule="auto"/>
        <w:rPr>
          <w:i/>
          <w:color w:val="000000" w:themeColor="text1"/>
          <w:sz w:val="20"/>
        </w:rPr>
      </w:pPr>
      <w:r w:rsidRPr="00DD0570">
        <w:rPr>
          <w:i/>
          <w:color w:val="000000" w:themeColor="text1"/>
          <w:sz w:val="20"/>
        </w:rPr>
        <w:t xml:space="preserve">Fórmula: </w:t>
      </w:r>
      <m:oMath>
        <m:r>
          <w:rPr>
            <w:rFonts w:ascii="Cambria Math" w:hAnsi="Cambria Math"/>
            <w:color w:val="000000" w:themeColor="text1"/>
            <w:sz w:val="20"/>
          </w:rPr>
          <m:t xml:space="preserve">ρ= </m:t>
        </m:r>
        <m:f>
          <m:fPr>
            <m:ctrlPr>
              <w:rPr>
                <w:rFonts w:ascii="Cambria Math" w:hAnsi="Cambria Math"/>
                <w:i/>
                <w:color w:val="000000" w:themeColor="text1"/>
                <w:sz w:val="20"/>
              </w:rPr>
            </m:ctrlPr>
          </m:fPr>
          <m:num>
            <m:r>
              <w:rPr>
                <w:rFonts w:ascii="Cambria Math" w:hAnsi="Cambria Math"/>
                <w:color w:val="000000" w:themeColor="text1"/>
                <w:sz w:val="20"/>
              </w:rPr>
              <m:t>m</m:t>
            </m:r>
          </m:num>
          <m:den>
            <m:r>
              <w:rPr>
                <w:rFonts w:ascii="Cambria Math" w:hAnsi="Cambria Math"/>
                <w:color w:val="000000" w:themeColor="text1"/>
                <w:sz w:val="20"/>
              </w:rPr>
              <m:t>V</m:t>
            </m:r>
          </m:den>
        </m:f>
      </m:oMath>
    </w:p>
    <w:p w:rsidR="00EB0FA0" w:rsidRPr="00DD0570" w:rsidRDefault="00EB0FA0" w:rsidP="00EB0FA0">
      <w:pPr>
        <w:pStyle w:val="Prrafodelista"/>
        <w:numPr>
          <w:ilvl w:val="0"/>
          <w:numId w:val="8"/>
        </w:numPr>
        <w:spacing w:after="0" w:line="240" w:lineRule="auto"/>
        <w:rPr>
          <w:color w:val="000000" w:themeColor="text1"/>
          <w:sz w:val="20"/>
        </w:rPr>
      </w:pPr>
      <w:r w:rsidRPr="00DD0570">
        <w:rPr>
          <w:i/>
          <w:color w:val="000000" w:themeColor="text1"/>
          <w:sz w:val="20"/>
        </w:rPr>
        <w:t>Unidades</w:t>
      </w:r>
      <w:r w:rsidRPr="00DD0570">
        <w:rPr>
          <w:color w:val="000000" w:themeColor="text1"/>
          <w:sz w:val="20"/>
        </w:rPr>
        <w:t xml:space="preserve">: </w:t>
      </w:r>
    </w:p>
    <w:p w:rsidR="00EB0FA0" w:rsidRPr="00DD0570" w:rsidRDefault="00EB0FA0" w:rsidP="00EB0FA0">
      <w:pPr>
        <w:pStyle w:val="Prrafodelista"/>
        <w:spacing w:after="0" w:line="240" w:lineRule="auto"/>
        <w:ind w:left="360"/>
        <w:rPr>
          <w:color w:val="000000" w:themeColor="text1"/>
          <w:sz w:val="20"/>
          <w:vertAlign w:val="superscript"/>
          <w:lang w:val="en-US"/>
        </w:rPr>
      </w:pPr>
      <w:r w:rsidRPr="00DD0570">
        <w:rPr>
          <w:color w:val="000000" w:themeColor="text1"/>
          <w:sz w:val="20"/>
          <w:lang w:val="en-US"/>
        </w:rPr>
        <w:t xml:space="preserve">S </w:t>
      </w:r>
      <w:proofErr w:type="spellStart"/>
      <w:r w:rsidRPr="00DD0570">
        <w:rPr>
          <w:color w:val="000000" w:themeColor="text1"/>
          <w:sz w:val="20"/>
          <w:lang w:val="en-US"/>
        </w:rPr>
        <w:t>Internacional</w:t>
      </w:r>
      <w:proofErr w:type="spellEnd"/>
      <w:r w:rsidRPr="00DD0570">
        <w:rPr>
          <w:color w:val="000000" w:themeColor="text1"/>
          <w:sz w:val="20"/>
          <w:lang w:val="en-US"/>
        </w:rPr>
        <w:t>:  kg/m</w:t>
      </w:r>
      <w:r w:rsidRPr="00DD0570">
        <w:rPr>
          <w:color w:val="000000" w:themeColor="text1"/>
          <w:sz w:val="20"/>
          <w:vertAlign w:val="superscript"/>
          <w:lang w:val="en-US"/>
        </w:rPr>
        <w:t>3</w:t>
      </w:r>
      <w:r w:rsidRPr="00DD0570">
        <w:rPr>
          <w:color w:val="000000" w:themeColor="text1"/>
          <w:sz w:val="20"/>
          <w:lang w:val="en-US"/>
        </w:rPr>
        <w:t>;</w:t>
      </w:r>
      <w:r w:rsidR="0070418E" w:rsidRPr="00DD0570">
        <w:rPr>
          <w:color w:val="000000" w:themeColor="text1"/>
          <w:sz w:val="20"/>
          <w:lang w:val="en-US"/>
        </w:rPr>
        <w:tab/>
      </w:r>
      <w:r w:rsidR="0070418E" w:rsidRPr="00DD0570">
        <w:rPr>
          <w:color w:val="000000" w:themeColor="text1"/>
          <w:sz w:val="20"/>
          <w:lang w:val="en-US"/>
        </w:rPr>
        <w:tab/>
      </w:r>
      <w:r w:rsidRPr="00DD0570">
        <w:rPr>
          <w:color w:val="000000" w:themeColor="text1"/>
          <w:sz w:val="20"/>
          <w:lang w:val="en-US"/>
        </w:rPr>
        <w:t xml:space="preserve">S </w:t>
      </w:r>
      <w:proofErr w:type="spellStart"/>
      <w:r w:rsidRPr="00DD0570">
        <w:rPr>
          <w:color w:val="000000" w:themeColor="text1"/>
          <w:sz w:val="20"/>
          <w:lang w:val="en-US"/>
        </w:rPr>
        <w:t>Inglés</w:t>
      </w:r>
      <w:proofErr w:type="spellEnd"/>
      <w:r w:rsidRPr="00DD0570">
        <w:rPr>
          <w:color w:val="000000" w:themeColor="text1"/>
          <w:sz w:val="20"/>
          <w:lang w:val="en-US"/>
        </w:rPr>
        <w:t xml:space="preserve">: </w:t>
      </w:r>
      <w:proofErr w:type="spellStart"/>
      <w:r w:rsidR="00FB7B49">
        <w:rPr>
          <w:color w:val="000000" w:themeColor="text1"/>
          <w:sz w:val="20"/>
          <w:lang w:val="en-US"/>
        </w:rPr>
        <w:t>lbm</w:t>
      </w:r>
      <w:proofErr w:type="spellEnd"/>
      <w:r w:rsidRPr="00DD0570">
        <w:rPr>
          <w:color w:val="000000" w:themeColor="text1"/>
          <w:sz w:val="20"/>
          <w:lang w:val="en-US"/>
        </w:rPr>
        <w:t>/ft</w:t>
      </w:r>
      <w:r w:rsidRPr="00DD0570">
        <w:rPr>
          <w:color w:val="000000" w:themeColor="text1"/>
          <w:sz w:val="20"/>
          <w:vertAlign w:val="superscript"/>
          <w:lang w:val="en-US"/>
        </w:rPr>
        <w:t>3</w:t>
      </w:r>
    </w:p>
    <w:p w:rsidR="0074001D" w:rsidRPr="00DD0570" w:rsidRDefault="0074001D" w:rsidP="00FB7B49">
      <w:pPr>
        <w:spacing w:after="0" w:line="240" w:lineRule="auto"/>
        <w:jc w:val="both"/>
        <w:rPr>
          <w:color w:val="000000" w:themeColor="text1"/>
          <w:sz w:val="20"/>
        </w:rPr>
      </w:pPr>
      <w:r w:rsidRPr="00DD0570">
        <w:rPr>
          <w:b/>
          <w:color w:val="000000" w:themeColor="text1"/>
          <w:sz w:val="20"/>
        </w:rPr>
        <w:t xml:space="preserve">NOTAS: </w:t>
      </w:r>
      <w:r w:rsidRPr="00DD0570">
        <w:rPr>
          <w:color w:val="000000" w:themeColor="text1"/>
          <w:sz w:val="20"/>
        </w:rPr>
        <w:t>La densidad del agua a 20°C vale: 10</w:t>
      </w:r>
      <w:r w:rsidR="0070418E" w:rsidRPr="00DD0570">
        <w:rPr>
          <w:color w:val="000000" w:themeColor="text1"/>
          <w:sz w:val="20"/>
        </w:rPr>
        <w:t>0</w:t>
      </w:r>
      <w:r w:rsidRPr="00DD0570">
        <w:rPr>
          <w:color w:val="000000" w:themeColor="text1"/>
          <w:sz w:val="20"/>
        </w:rPr>
        <w:t>0 kg/m</w:t>
      </w:r>
      <w:r w:rsidRPr="00DD0570">
        <w:rPr>
          <w:color w:val="000000" w:themeColor="text1"/>
          <w:sz w:val="20"/>
          <w:vertAlign w:val="superscript"/>
        </w:rPr>
        <w:t>3</w:t>
      </w:r>
      <w:r w:rsidR="00FB7B49">
        <w:rPr>
          <w:color w:val="000000" w:themeColor="text1"/>
          <w:sz w:val="20"/>
        </w:rPr>
        <w:t xml:space="preserve">; </w:t>
      </w:r>
      <w:r w:rsidRPr="00DD0570">
        <w:rPr>
          <w:color w:val="000000" w:themeColor="text1"/>
          <w:sz w:val="20"/>
        </w:rPr>
        <w:t xml:space="preserve">1,94 </w:t>
      </w:r>
      <w:proofErr w:type="spellStart"/>
      <w:r w:rsidRPr="00DD0570">
        <w:rPr>
          <w:color w:val="000000" w:themeColor="text1"/>
          <w:sz w:val="20"/>
        </w:rPr>
        <w:t>slug</w:t>
      </w:r>
      <w:proofErr w:type="spellEnd"/>
      <w:r w:rsidRPr="00DD0570">
        <w:rPr>
          <w:color w:val="000000" w:themeColor="text1"/>
          <w:sz w:val="20"/>
        </w:rPr>
        <w:t>/pie</w:t>
      </w:r>
      <w:r w:rsidRPr="00DD0570">
        <w:rPr>
          <w:color w:val="000000" w:themeColor="text1"/>
          <w:sz w:val="20"/>
          <w:vertAlign w:val="superscript"/>
        </w:rPr>
        <w:t>3</w:t>
      </w:r>
      <w:r w:rsidR="00FB7B49">
        <w:rPr>
          <w:color w:val="000000" w:themeColor="text1"/>
          <w:sz w:val="20"/>
        </w:rPr>
        <w:t xml:space="preserve">; 62,4 </w:t>
      </w:r>
      <w:proofErr w:type="spellStart"/>
      <w:r w:rsidR="00FB7B49">
        <w:rPr>
          <w:color w:val="000000" w:themeColor="text1"/>
          <w:sz w:val="20"/>
        </w:rPr>
        <w:t>lbm</w:t>
      </w:r>
      <w:proofErr w:type="spellEnd"/>
      <w:r w:rsidR="00FB7B49">
        <w:rPr>
          <w:color w:val="000000" w:themeColor="text1"/>
          <w:sz w:val="20"/>
        </w:rPr>
        <w:t>/ft</w:t>
      </w:r>
      <w:r w:rsidR="00FB7B49" w:rsidRPr="00FB7B49">
        <w:rPr>
          <w:color w:val="000000" w:themeColor="text1"/>
          <w:sz w:val="20"/>
          <w:vertAlign w:val="superscript"/>
        </w:rPr>
        <w:t>3</w:t>
      </w:r>
      <w:r w:rsidRPr="00DD0570">
        <w:rPr>
          <w:color w:val="000000" w:themeColor="text1"/>
          <w:sz w:val="20"/>
        </w:rPr>
        <w:t>.</w:t>
      </w:r>
      <w:r w:rsidR="00FB7B49">
        <w:rPr>
          <w:color w:val="000000" w:themeColor="text1"/>
          <w:sz w:val="20"/>
        </w:rPr>
        <w:t xml:space="preserve"> (1 </w:t>
      </w:r>
      <w:proofErr w:type="spellStart"/>
      <w:r w:rsidR="00FB7B49">
        <w:rPr>
          <w:color w:val="000000" w:themeColor="text1"/>
          <w:sz w:val="20"/>
        </w:rPr>
        <w:t>lbm</w:t>
      </w:r>
      <w:proofErr w:type="spellEnd"/>
      <w:r w:rsidR="00FB7B49">
        <w:rPr>
          <w:color w:val="000000" w:themeColor="text1"/>
          <w:sz w:val="20"/>
        </w:rPr>
        <w:t xml:space="preserve"> = 32,17 </w:t>
      </w:r>
      <w:proofErr w:type="spellStart"/>
      <w:r w:rsidR="00FB7B49">
        <w:rPr>
          <w:color w:val="000000" w:themeColor="text1"/>
          <w:sz w:val="20"/>
        </w:rPr>
        <w:t>slug</w:t>
      </w:r>
      <w:proofErr w:type="spellEnd"/>
      <w:r w:rsidR="00FB7B49">
        <w:rPr>
          <w:color w:val="000000" w:themeColor="text1"/>
          <w:sz w:val="20"/>
        </w:rPr>
        <w:t>)</w:t>
      </w:r>
    </w:p>
    <w:p w:rsidR="0074001D" w:rsidRPr="00DD0570" w:rsidRDefault="0074001D" w:rsidP="00EB0FA0">
      <w:pPr>
        <w:pStyle w:val="Prrafodelista"/>
        <w:spacing w:after="0" w:line="240" w:lineRule="auto"/>
        <w:ind w:left="360"/>
        <w:rPr>
          <w:color w:val="000000" w:themeColor="text1"/>
          <w:sz w:val="20"/>
        </w:rPr>
      </w:pPr>
    </w:p>
    <w:p w:rsidR="00EB0FA0" w:rsidRPr="00DD0570" w:rsidRDefault="00EB0FA0" w:rsidP="0070418E">
      <w:pPr>
        <w:pStyle w:val="Prrafodelista"/>
        <w:numPr>
          <w:ilvl w:val="2"/>
          <w:numId w:val="2"/>
        </w:numPr>
        <w:spacing w:after="0" w:line="240" w:lineRule="auto"/>
        <w:rPr>
          <w:i/>
          <w:color w:val="000000" w:themeColor="text1"/>
          <w:sz w:val="20"/>
        </w:rPr>
      </w:pPr>
      <w:r w:rsidRPr="00DD0570">
        <w:rPr>
          <w:b/>
          <w:i/>
          <w:color w:val="000000" w:themeColor="text1"/>
          <w:sz w:val="20"/>
          <w:u w:val="single"/>
        </w:rPr>
        <w:t>Densidad relativa</w:t>
      </w:r>
      <w:r w:rsidR="001712BC" w:rsidRPr="00DD0570">
        <w:rPr>
          <w:i/>
          <w:color w:val="000000" w:themeColor="text1"/>
          <w:sz w:val="20"/>
        </w:rPr>
        <w:t xml:space="preserve"> (adimensional)</w:t>
      </w:r>
    </w:p>
    <w:p w:rsidR="00EB0FA0" w:rsidRPr="00DD0570" w:rsidRDefault="00EB0FA0" w:rsidP="00EB0FA0">
      <w:pPr>
        <w:pStyle w:val="Prrafodelista"/>
        <w:spacing w:after="0" w:line="240" w:lineRule="auto"/>
        <w:ind w:left="360"/>
        <w:rPr>
          <w:color w:val="000000" w:themeColor="text1"/>
          <w:sz w:val="20"/>
        </w:rPr>
      </w:pPr>
      <w:r w:rsidRPr="00DD0570">
        <w:rPr>
          <w:color w:val="000000" w:themeColor="text1"/>
          <w:sz w:val="20"/>
        </w:rPr>
        <w:t>(Mal llamada “gravedad específica”)</w:t>
      </w:r>
    </w:p>
    <w:p w:rsidR="001712BC" w:rsidRPr="00DD0570" w:rsidRDefault="00EB0FA0" w:rsidP="00EB0FA0">
      <w:pPr>
        <w:pStyle w:val="Prrafodelista"/>
        <w:spacing w:after="0" w:line="240" w:lineRule="auto"/>
        <w:ind w:left="360"/>
        <w:rPr>
          <w:rFonts w:eastAsiaTheme="minorEastAsia"/>
          <w:color w:val="000000" w:themeColor="text1"/>
          <w:sz w:val="24"/>
        </w:rPr>
      </w:pPr>
      <w:r w:rsidRPr="00DD0570">
        <w:rPr>
          <w:color w:val="000000" w:themeColor="text1"/>
          <w:sz w:val="20"/>
        </w:rPr>
        <w:t>Para líquidos</w:t>
      </w:r>
      <w:r w:rsidRPr="00DD0570">
        <w:rPr>
          <w:color w:val="000000" w:themeColor="text1"/>
          <w:sz w:val="24"/>
        </w:rPr>
        <w:t xml:space="preserve">: </w:t>
      </w:r>
      <m:oMath>
        <m:r>
          <w:rPr>
            <w:rFonts w:ascii="Cambria Math" w:hAnsi="Cambria Math"/>
            <w:color w:val="000000" w:themeColor="text1"/>
            <w:sz w:val="24"/>
          </w:rPr>
          <m:t xml:space="preserve">s= </m:t>
        </m:r>
        <m:f>
          <m:fPr>
            <m:ctrlPr>
              <w:rPr>
                <w:rFonts w:ascii="Cambria Math" w:hAnsi="Cambria Math"/>
                <w:i/>
                <w:color w:val="000000" w:themeColor="text1"/>
                <w:sz w:val="24"/>
              </w:rPr>
            </m:ctrlPr>
          </m:fPr>
          <m:num>
            <m:sSub>
              <m:sSubPr>
                <m:ctrlPr>
                  <w:rPr>
                    <w:rFonts w:ascii="Cambria Math" w:hAnsi="Cambria Math"/>
                    <w:i/>
                    <w:color w:val="000000" w:themeColor="text1"/>
                    <w:sz w:val="24"/>
                  </w:rPr>
                </m:ctrlPr>
              </m:sSubPr>
              <m:e>
                <m:r>
                  <w:rPr>
                    <w:rFonts w:ascii="Cambria Math" w:hAnsi="Cambria Math"/>
                    <w:color w:val="000000" w:themeColor="text1"/>
                    <w:sz w:val="24"/>
                  </w:rPr>
                  <m:t>ρ</m:t>
                </m:r>
              </m:e>
              <m:sub>
                <m:r>
                  <w:rPr>
                    <w:rFonts w:ascii="Cambria Math" w:hAnsi="Cambria Math"/>
                    <w:color w:val="000000" w:themeColor="text1"/>
                    <w:sz w:val="24"/>
                  </w:rPr>
                  <m:t>i</m:t>
                </m:r>
              </m:sub>
            </m:sSub>
          </m:num>
          <m:den>
            <m:sSub>
              <m:sSubPr>
                <m:ctrlPr>
                  <w:rPr>
                    <w:rFonts w:ascii="Cambria Math" w:hAnsi="Cambria Math"/>
                    <w:i/>
                    <w:color w:val="000000" w:themeColor="text1"/>
                    <w:sz w:val="24"/>
                  </w:rPr>
                </m:ctrlPr>
              </m:sSubPr>
              <m:e>
                <m:r>
                  <w:rPr>
                    <w:rFonts w:ascii="Cambria Math" w:hAnsi="Cambria Math"/>
                    <w:color w:val="000000" w:themeColor="text1"/>
                    <w:sz w:val="24"/>
                  </w:rPr>
                  <m:t>ρ</m:t>
                </m:r>
              </m:e>
              <m:sub>
                <m:r>
                  <w:rPr>
                    <w:rFonts w:ascii="Cambria Math" w:hAnsi="Cambria Math"/>
                    <w:color w:val="000000" w:themeColor="text1"/>
                    <w:sz w:val="24"/>
                  </w:rPr>
                  <m:t>H2O a 4°C</m:t>
                </m:r>
              </m:sub>
            </m:sSub>
          </m:den>
        </m:f>
      </m:oMath>
    </w:p>
    <w:p w:rsidR="001712BC" w:rsidRPr="00DD0570" w:rsidRDefault="001712BC" w:rsidP="00EB0FA0">
      <w:pPr>
        <w:pStyle w:val="Prrafodelista"/>
        <w:spacing w:after="0" w:line="240" w:lineRule="auto"/>
        <w:ind w:left="360"/>
        <w:rPr>
          <w:rFonts w:eastAsiaTheme="minorEastAsia"/>
          <w:color w:val="000000" w:themeColor="text1"/>
          <w:sz w:val="18"/>
        </w:rPr>
      </w:pPr>
    </w:p>
    <w:p w:rsidR="001712BC" w:rsidRPr="00DD0570" w:rsidRDefault="001712BC" w:rsidP="001712BC">
      <w:pPr>
        <w:pStyle w:val="Prrafodelista"/>
        <w:spacing w:after="0" w:line="240" w:lineRule="auto"/>
        <w:ind w:left="360"/>
        <w:rPr>
          <w:rFonts w:eastAsiaTheme="minorEastAsia"/>
          <w:color w:val="000000" w:themeColor="text1"/>
          <w:sz w:val="24"/>
        </w:rPr>
      </w:pPr>
      <w:r w:rsidRPr="00DD0570">
        <w:rPr>
          <w:color w:val="000000" w:themeColor="text1"/>
          <w:sz w:val="20"/>
        </w:rPr>
        <w:t>Para gases</w:t>
      </w:r>
      <w:r w:rsidRPr="00DD0570">
        <w:rPr>
          <w:color w:val="000000" w:themeColor="text1"/>
          <w:sz w:val="24"/>
        </w:rPr>
        <w:t xml:space="preserve">: </w:t>
      </w:r>
      <m:oMath>
        <m:r>
          <w:rPr>
            <w:rFonts w:ascii="Cambria Math" w:hAnsi="Cambria Math"/>
            <w:color w:val="000000" w:themeColor="text1"/>
            <w:sz w:val="24"/>
          </w:rPr>
          <m:t xml:space="preserve">s= </m:t>
        </m:r>
        <m:f>
          <m:fPr>
            <m:ctrlPr>
              <w:rPr>
                <w:rFonts w:ascii="Cambria Math" w:hAnsi="Cambria Math"/>
                <w:i/>
                <w:color w:val="000000" w:themeColor="text1"/>
                <w:sz w:val="24"/>
              </w:rPr>
            </m:ctrlPr>
          </m:fPr>
          <m:num>
            <m:sSub>
              <m:sSubPr>
                <m:ctrlPr>
                  <w:rPr>
                    <w:rFonts w:ascii="Cambria Math" w:hAnsi="Cambria Math"/>
                    <w:i/>
                    <w:color w:val="000000" w:themeColor="text1"/>
                    <w:sz w:val="24"/>
                  </w:rPr>
                </m:ctrlPr>
              </m:sSubPr>
              <m:e>
                <m:r>
                  <w:rPr>
                    <w:rFonts w:ascii="Cambria Math" w:hAnsi="Cambria Math"/>
                    <w:color w:val="000000" w:themeColor="text1"/>
                    <w:sz w:val="24"/>
                  </w:rPr>
                  <m:t>ρ</m:t>
                </m:r>
              </m:e>
              <m:sub>
                <m:r>
                  <w:rPr>
                    <w:rFonts w:ascii="Cambria Math" w:hAnsi="Cambria Math"/>
                    <w:color w:val="000000" w:themeColor="text1"/>
                    <w:sz w:val="24"/>
                  </w:rPr>
                  <m:t>i</m:t>
                </m:r>
              </m:sub>
            </m:sSub>
          </m:num>
          <m:den>
            <m:sSub>
              <m:sSubPr>
                <m:ctrlPr>
                  <w:rPr>
                    <w:rFonts w:ascii="Cambria Math" w:hAnsi="Cambria Math"/>
                    <w:i/>
                    <w:color w:val="000000" w:themeColor="text1"/>
                    <w:sz w:val="24"/>
                  </w:rPr>
                </m:ctrlPr>
              </m:sSubPr>
              <m:e>
                <m:r>
                  <w:rPr>
                    <w:rFonts w:ascii="Cambria Math" w:hAnsi="Cambria Math"/>
                    <w:color w:val="000000" w:themeColor="text1"/>
                    <w:sz w:val="24"/>
                  </w:rPr>
                  <m:t>ρ</m:t>
                </m:r>
              </m:e>
              <m:sub>
                <m:r>
                  <w:rPr>
                    <w:rFonts w:ascii="Cambria Math" w:hAnsi="Cambria Math"/>
                    <w:color w:val="000000" w:themeColor="text1"/>
                    <w:sz w:val="24"/>
                  </w:rPr>
                  <m:t>aire a 20°C</m:t>
                </m:r>
              </m:sub>
            </m:sSub>
          </m:den>
        </m:f>
      </m:oMath>
    </w:p>
    <w:p w:rsidR="00EB0FA0" w:rsidRPr="00DD0570" w:rsidRDefault="001712BC" w:rsidP="0070418E">
      <w:pPr>
        <w:pStyle w:val="Prrafodelista"/>
        <w:spacing w:after="0" w:line="240" w:lineRule="auto"/>
        <w:ind w:left="0"/>
        <w:jc w:val="both"/>
        <w:rPr>
          <w:rFonts w:eastAsiaTheme="minorEastAsia"/>
          <w:color w:val="000000" w:themeColor="text1"/>
          <w:sz w:val="20"/>
        </w:rPr>
      </w:pPr>
      <w:r w:rsidRPr="00DD0570">
        <w:rPr>
          <w:rFonts w:eastAsiaTheme="minorEastAsia"/>
          <w:b/>
          <w:color w:val="000000" w:themeColor="text1"/>
          <w:sz w:val="20"/>
        </w:rPr>
        <w:t>NOTA</w:t>
      </w:r>
      <w:r w:rsidR="0074001D" w:rsidRPr="00DD0570">
        <w:rPr>
          <w:rFonts w:eastAsiaTheme="minorEastAsia"/>
          <w:b/>
          <w:color w:val="000000" w:themeColor="text1"/>
          <w:sz w:val="20"/>
        </w:rPr>
        <w:t>S</w:t>
      </w:r>
      <w:r w:rsidRPr="00DD0570">
        <w:rPr>
          <w:rFonts w:eastAsiaTheme="minorEastAsia"/>
          <w:b/>
          <w:color w:val="000000" w:themeColor="text1"/>
          <w:sz w:val="20"/>
        </w:rPr>
        <w:t>:</w:t>
      </w:r>
      <w:r w:rsidRPr="00DD0570">
        <w:rPr>
          <w:rFonts w:eastAsiaTheme="minorEastAsia"/>
          <w:color w:val="000000" w:themeColor="text1"/>
          <w:sz w:val="20"/>
        </w:rPr>
        <w:t xml:space="preserve"> No tiene unidades. Sin embargo, se suelen usar escalas, como grados A</w:t>
      </w:r>
      <w:r w:rsidR="0070418E" w:rsidRPr="00DD0570">
        <w:rPr>
          <w:rFonts w:eastAsiaTheme="minorEastAsia"/>
          <w:color w:val="000000" w:themeColor="text1"/>
          <w:sz w:val="20"/>
        </w:rPr>
        <w:t>PI</w:t>
      </w:r>
      <w:r w:rsidRPr="00DD0570">
        <w:rPr>
          <w:rFonts w:eastAsiaTheme="minorEastAsia"/>
          <w:color w:val="000000" w:themeColor="text1"/>
          <w:sz w:val="20"/>
        </w:rPr>
        <w:t xml:space="preserve">, </w:t>
      </w:r>
      <w:proofErr w:type="spellStart"/>
      <w:r w:rsidRPr="00DD0570">
        <w:rPr>
          <w:rFonts w:eastAsiaTheme="minorEastAsia"/>
          <w:color w:val="000000" w:themeColor="text1"/>
          <w:sz w:val="20"/>
        </w:rPr>
        <w:t>Brix</w:t>
      </w:r>
      <w:proofErr w:type="spellEnd"/>
      <w:r w:rsidRPr="00DD0570">
        <w:rPr>
          <w:rFonts w:eastAsiaTheme="minorEastAsia"/>
          <w:color w:val="000000" w:themeColor="text1"/>
          <w:sz w:val="20"/>
        </w:rPr>
        <w:t>, etc.</w:t>
      </w:r>
    </w:p>
    <w:p w:rsidR="0074001D" w:rsidRPr="00DD0570" w:rsidRDefault="0074001D" w:rsidP="001712BC">
      <w:pPr>
        <w:pStyle w:val="Prrafodelista"/>
        <w:spacing w:after="0" w:line="240" w:lineRule="auto"/>
        <w:ind w:left="360"/>
        <w:jc w:val="both"/>
        <w:rPr>
          <w:rFonts w:eastAsiaTheme="minorEastAsia"/>
          <w:i/>
          <w:color w:val="000000" w:themeColor="text1"/>
          <w:sz w:val="20"/>
        </w:rPr>
      </w:pPr>
    </w:p>
    <w:p w:rsidR="001712BC" w:rsidRPr="00DD0570" w:rsidRDefault="001712BC" w:rsidP="0070418E">
      <w:pPr>
        <w:pStyle w:val="Prrafodelista"/>
        <w:spacing w:after="0" w:line="240" w:lineRule="auto"/>
        <w:ind w:left="0"/>
        <w:jc w:val="both"/>
        <w:rPr>
          <w:rFonts w:eastAsiaTheme="minorEastAsia"/>
          <w:color w:val="000000" w:themeColor="text1"/>
          <w:sz w:val="20"/>
        </w:rPr>
      </w:pPr>
      <w:r w:rsidRPr="00DD0570">
        <w:rPr>
          <w:rFonts w:eastAsiaTheme="minorEastAsia"/>
          <w:i/>
          <w:color w:val="000000" w:themeColor="text1"/>
          <w:sz w:val="20"/>
        </w:rPr>
        <w:t>Ejemplo</w:t>
      </w:r>
      <w:r w:rsidRPr="00DD0570">
        <w:rPr>
          <w:rFonts w:eastAsiaTheme="minorEastAsia"/>
          <w:color w:val="000000" w:themeColor="text1"/>
          <w:sz w:val="20"/>
        </w:rPr>
        <w:t>: Escala grados A</w:t>
      </w:r>
      <w:r w:rsidR="0070418E" w:rsidRPr="00DD0570">
        <w:rPr>
          <w:rFonts w:eastAsiaTheme="minorEastAsia"/>
          <w:color w:val="000000" w:themeColor="text1"/>
          <w:sz w:val="20"/>
        </w:rPr>
        <w:t>PI</w:t>
      </w:r>
      <w:r w:rsidRPr="00DD0570">
        <w:rPr>
          <w:rFonts w:eastAsiaTheme="minorEastAsia"/>
          <w:color w:val="000000" w:themeColor="text1"/>
          <w:sz w:val="20"/>
        </w:rPr>
        <w:t>, crudos pesados:</w:t>
      </w:r>
    </w:p>
    <w:p w:rsidR="001712BC" w:rsidRPr="00DD0570" w:rsidRDefault="001712BC" w:rsidP="001712BC">
      <w:pPr>
        <w:pStyle w:val="Prrafodelista"/>
        <w:spacing w:after="0" w:line="240" w:lineRule="auto"/>
        <w:ind w:left="360"/>
        <w:jc w:val="both"/>
        <w:rPr>
          <w:rFonts w:eastAsiaTheme="minorEastAsia"/>
          <w:color w:val="000000" w:themeColor="text1"/>
        </w:rPr>
      </w:pPr>
      <w:proofErr w:type="spellStart"/>
      <w:r w:rsidRPr="00DD0570">
        <w:rPr>
          <w:rFonts w:eastAsiaTheme="minorEastAsia"/>
          <w:i/>
          <w:color w:val="000000" w:themeColor="text1"/>
        </w:rPr>
        <w:t>°API</w:t>
      </w:r>
      <w:proofErr w:type="spellEnd"/>
      <w:r w:rsidRPr="00DD0570">
        <w:rPr>
          <w:rFonts w:eastAsiaTheme="minorEastAsia"/>
          <w:i/>
          <w:color w:val="000000" w:themeColor="text1"/>
        </w:rPr>
        <w:t xml:space="preserve"> = </w:t>
      </w:r>
      <m:oMath>
        <m:f>
          <m:fPr>
            <m:ctrlPr>
              <w:rPr>
                <w:rFonts w:ascii="Cambria Math" w:eastAsiaTheme="minorEastAsia" w:hAnsi="Cambria Math"/>
                <w:i/>
                <w:color w:val="000000" w:themeColor="text1"/>
                <w:sz w:val="24"/>
              </w:rPr>
            </m:ctrlPr>
          </m:fPr>
          <m:num>
            <m:r>
              <w:rPr>
                <w:rFonts w:ascii="Cambria Math" w:eastAsiaTheme="minorEastAsia" w:hAnsi="Cambria Math"/>
                <w:color w:val="000000" w:themeColor="text1"/>
                <w:sz w:val="24"/>
              </w:rPr>
              <m:t>141,5</m:t>
            </m:r>
          </m:num>
          <m:den>
            <m:sSub>
              <m:sSubPr>
                <m:ctrlPr>
                  <w:rPr>
                    <w:rFonts w:ascii="Cambria Math" w:eastAsiaTheme="minorEastAsia" w:hAnsi="Cambria Math"/>
                    <w:i/>
                    <w:color w:val="000000" w:themeColor="text1"/>
                    <w:sz w:val="24"/>
                  </w:rPr>
                </m:ctrlPr>
              </m:sSubPr>
              <m:e>
                <m:r>
                  <w:rPr>
                    <w:rFonts w:ascii="Cambria Math" w:eastAsiaTheme="minorEastAsia" w:hAnsi="Cambria Math"/>
                    <w:color w:val="000000" w:themeColor="text1"/>
                    <w:sz w:val="24"/>
                  </w:rPr>
                  <m:t>S</m:t>
                </m:r>
              </m:e>
              <m:sub>
                <m:r>
                  <w:rPr>
                    <w:rFonts w:ascii="Cambria Math" w:eastAsiaTheme="minorEastAsia" w:hAnsi="Cambria Math"/>
                    <w:color w:val="000000" w:themeColor="text1"/>
                    <w:sz w:val="24"/>
                  </w:rPr>
                  <m:t>a 60°C</m:t>
                </m:r>
              </m:sub>
            </m:sSub>
          </m:den>
        </m:f>
        <m:r>
          <w:rPr>
            <w:rFonts w:ascii="Cambria Math" w:eastAsiaTheme="minorEastAsia" w:hAnsi="Cambria Math"/>
            <w:color w:val="000000" w:themeColor="text1"/>
            <w:sz w:val="24"/>
          </w:rPr>
          <m:t>-131,5</m:t>
        </m:r>
      </m:oMath>
    </w:p>
    <w:p w:rsidR="0074001D" w:rsidRPr="00DD0570" w:rsidRDefault="0074001D" w:rsidP="0070418E">
      <w:pPr>
        <w:pStyle w:val="Prrafodelista"/>
        <w:spacing w:after="0" w:line="240" w:lineRule="auto"/>
        <w:ind w:left="0"/>
        <w:rPr>
          <w:color w:val="000000" w:themeColor="text1"/>
          <w:sz w:val="18"/>
        </w:rPr>
      </w:pPr>
      <w:r w:rsidRPr="00DD0570">
        <w:rPr>
          <w:color w:val="000000" w:themeColor="text1"/>
          <w:sz w:val="20"/>
        </w:rPr>
        <w:t>Crudos livianos (ligeros) tienen grados A</w:t>
      </w:r>
      <w:r w:rsidR="0070418E" w:rsidRPr="00DD0570">
        <w:rPr>
          <w:color w:val="000000" w:themeColor="text1"/>
          <w:sz w:val="20"/>
        </w:rPr>
        <w:t>PI</w:t>
      </w:r>
      <w:r w:rsidRPr="00DD0570">
        <w:rPr>
          <w:color w:val="000000" w:themeColor="text1"/>
          <w:sz w:val="20"/>
        </w:rPr>
        <w:t xml:space="preserve"> </w:t>
      </w:r>
      <w:r w:rsidRPr="00DD0570">
        <w:rPr>
          <w:color w:val="000000" w:themeColor="text1"/>
          <w:sz w:val="18"/>
        </w:rPr>
        <w:t>&gt;31,1</w:t>
      </w:r>
    </w:p>
    <w:p w:rsidR="0074001D" w:rsidRPr="00DD0570" w:rsidRDefault="0074001D" w:rsidP="0070418E">
      <w:pPr>
        <w:pStyle w:val="Prrafodelista"/>
        <w:spacing w:after="0" w:line="240" w:lineRule="auto"/>
        <w:ind w:left="0"/>
        <w:rPr>
          <w:color w:val="000000" w:themeColor="text1"/>
          <w:sz w:val="18"/>
        </w:rPr>
      </w:pPr>
      <w:r w:rsidRPr="00DD0570">
        <w:rPr>
          <w:color w:val="000000" w:themeColor="text1"/>
          <w:sz w:val="20"/>
        </w:rPr>
        <w:t xml:space="preserve">Crudos extra pesados tienen grados </w:t>
      </w:r>
      <w:r w:rsidR="0070418E" w:rsidRPr="00DD0570">
        <w:rPr>
          <w:color w:val="000000" w:themeColor="text1"/>
          <w:sz w:val="20"/>
        </w:rPr>
        <w:t>API</w:t>
      </w:r>
      <w:r w:rsidRPr="00DD0570">
        <w:rPr>
          <w:color w:val="000000" w:themeColor="text1"/>
          <w:sz w:val="20"/>
        </w:rPr>
        <w:t>&lt;</w:t>
      </w:r>
      <w:r w:rsidRPr="00DD0570">
        <w:rPr>
          <w:color w:val="000000" w:themeColor="text1"/>
          <w:sz w:val="18"/>
        </w:rPr>
        <w:t>10</w:t>
      </w:r>
    </w:p>
    <w:p w:rsidR="0074001D" w:rsidRPr="00DD0570" w:rsidRDefault="0074001D" w:rsidP="00EB0FA0">
      <w:pPr>
        <w:pStyle w:val="Prrafodelista"/>
        <w:spacing w:after="0" w:line="240" w:lineRule="auto"/>
        <w:ind w:left="360"/>
        <w:rPr>
          <w:color w:val="000000" w:themeColor="text1"/>
          <w:sz w:val="18"/>
        </w:rPr>
      </w:pPr>
    </w:p>
    <w:p w:rsidR="00B301CA" w:rsidRPr="00DD0570" w:rsidRDefault="00B301CA" w:rsidP="00EB0FA0">
      <w:pPr>
        <w:pStyle w:val="Prrafodelista"/>
        <w:numPr>
          <w:ilvl w:val="1"/>
          <w:numId w:val="2"/>
        </w:numPr>
        <w:spacing w:after="0" w:line="240" w:lineRule="auto"/>
        <w:rPr>
          <w:b/>
          <w:color w:val="000000" w:themeColor="text1"/>
        </w:rPr>
      </w:pPr>
      <w:r w:rsidRPr="00DD0570">
        <w:rPr>
          <w:b/>
          <w:color w:val="000000" w:themeColor="text1"/>
        </w:rPr>
        <w:t>Peso específico: Relación peso / volumen</w:t>
      </w:r>
    </w:p>
    <w:p w:rsidR="001712BC" w:rsidRPr="00DD0570" w:rsidRDefault="001712BC" w:rsidP="001712BC">
      <w:pPr>
        <w:pStyle w:val="Prrafodelista"/>
        <w:numPr>
          <w:ilvl w:val="0"/>
          <w:numId w:val="8"/>
        </w:numPr>
        <w:spacing w:after="0" w:line="240" w:lineRule="auto"/>
        <w:rPr>
          <w:i/>
          <w:color w:val="000000" w:themeColor="text1"/>
          <w:sz w:val="20"/>
        </w:rPr>
      </w:pPr>
      <w:r w:rsidRPr="00DD0570">
        <w:rPr>
          <w:i/>
          <w:color w:val="000000" w:themeColor="text1"/>
          <w:sz w:val="20"/>
        </w:rPr>
        <w:t>Fórmula:</w:t>
      </w:r>
      <w:r w:rsidR="0074001D" w:rsidRPr="00DD0570">
        <w:rPr>
          <w:i/>
          <w:color w:val="000000" w:themeColor="text1"/>
          <w:sz w:val="20"/>
        </w:rPr>
        <w:t xml:space="preserve"> </w:t>
      </w:r>
      <m:oMath>
        <m:r>
          <w:rPr>
            <w:rFonts w:ascii="Cambria Math" w:eastAsiaTheme="minorEastAsia" w:hAnsi="Cambria Math"/>
            <w:color w:val="000000" w:themeColor="text1"/>
            <w:sz w:val="20"/>
          </w:rPr>
          <m:t>γ</m:t>
        </m:r>
        <m:r>
          <w:rPr>
            <w:rFonts w:ascii="Cambria Math" w:hAnsi="Cambria Math"/>
            <w:color w:val="000000" w:themeColor="text1"/>
            <w:sz w:val="20"/>
          </w:rPr>
          <m:t xml:space="preserve">= </m:t>
        </m:r>
        <m:f>
          <m:fPr>
            <m:ctrlPr>
              <w:rPr>
                <w:rFonts w:ascii="Cambria Math" w:hAnsi="Cambria Math"/>
                <w:i/>
                <w:color w:val="000000" w:themeColor="text1"/>
                <w:sz w:val="20"/>
              </w:rPr>
            </m:ctrlPr>
          </m:fPr>
          <m:num>
            <m:r>
              <w:rPr>
                <w:rFonts w:ascii="Cambria Math" w:hAnsi="Cambria Math"/>
                <w:color w:val="000000" w:themeColor="text1"/>
                <w:sz w:val="20"/>
              </w:rPr>
              <m:t>w</m:t>
            </m:r>
          </m:num>
          <m:den>
            <m:r>
              <w:rPr>
                <w:rFonts w:ascii="Cambria Math" w:hAnsi="Cambria Math"/>
                <w:color w:val="000000" w:themeColor="text1"/>
                <w:sz w:val="20"/>
              </w:rPr>
              <m:t>V</m:t>
            </m:r>
          </m:den>
        </m:f>
        <m:r>
          <w:rPr>
            <w:rFonts w:ascii="Cambria Math" w:hAnsi="Cambria Math"/>
            <w:color w:val="000000" w:themeColor="text1"/>
            <w:sz w:val="20"/>
          </w:rPr>
          <m:t>=</m:t>
        </m:r>
        <m:f>
          <m:fPr>
            <m:ctrlPr>
              <w:rPr>
                <w:rFonts w:ascii="Cambria Math" w:hAnsi="Cambria Math"/>
                <w:i/>
                <w:color w:val="000000" w:themeColor="text1"/>
                <w:sz w:val="20"/>
              </w:rPr>
            </m:ctrlPr>
          </m:fPr>
          <m:num>
            <m:r>
              <w:rPr>
                <w:rFonts w:ascii="Cambria Math" w:hAnsi="Cambria Math"/>
                <w:color w:val="000000" w:themeColor="text1"/>
                <w:sz w:val="20"/>
              </w:rPr>
              <m:t>m g</m:t>
            </m:r>
          </m:num>
          <m:den>
            <m:r>
              <w:rPr>
                <w:rFonts w:ascii="Cambria Math" w:hAnsi="Cambria Math"/>
                <w:color w:val="000000" w:themeColor="text1"/>
                <w:sz w:val="20"/>
              </w:rPr>
              <m:t>V</m:t>
            </m:r>
          </m:den>
        </m:f>
        <m:r>
          <w:rPr>
            <w:rFonts w:ascii="Cambria Math" w:hAnsi="Cambria Math"/>
            <w:color w:val="000000" w:themeColor="text1"/>
            <w:sz w:val="20"/>
          </w:rPr>
          <m:t>=ρ g</m:t>
        </m:r>
      </m:oMath>
    </w:p>
    <w:p w:rsidR="0074001D" w:rsidRPr="00DD0570" w:rsidRDefault="0074001D" w:rsidP="0074001D">
      <w:pPr>
        <w:pStyle w:val="Prrafodelista"/>
        <w:spacing w:after="0" w:line="240" w:lineRule="auto"/>
        <w:jc w:val="both"/>
        <w:rPr>
          <w:color w:val="000000" w:themeColor="text1"/>
          <w:sz w:val="20"/>
        </w:rPr>
      </w:pPr>
      <w:r w:rsidRPr="00DD0570">
        <w:rPr>
          <w:color w:val="000000" w:themeColor="text1"/>
          <w:sz w:val="20"/>
        </w:rPr>
        <w:t>Se puede calcular como peso / volumen o como densidad por gravedad, tomando generalmente la gravedad como 9,8 m/s</w:t>
      </w:r>
      <w:r w:rsidRPr="00DD0570">
        <w:rPr>
          <w:color w:val="000000" w:themeColor="text1"/>
          <w:sz w:val="20"/>
          <w:vertAlign w:val="superscript"/>
        </w:rPr>
        <w:t>2</w:t>
      </w:r>
    </w:p>
    <w:p w:rsidR="001712BC" w:rsidRPr="00DD0570" w:rsidRDefault="001712BC" w:rsidP="001712BC">
      <w:pPr>
        <w:pStyle w:val="Prrafodelista"/>
        <w:numPr>
          <w:ilvl w:val="0"/>
          <w:numId w:val="8"/>
        </w:numPr>
        <w:spacing w:after="0" w:line="240" w:lineRule="auto"/>
        <w:rPr>
          <w:color w:val="000000" w:themeColor="text1"/>
          <w:sz w:val="20"/>
        </w:rPr>
      </w:pPr>
      <w:r w:rsidRPr="00DD0570">
        <w:rPr>
          <w:i/>
          <w:color w:val="000000" w:themeColor="text1"/>
          <w:sz w:val="20"/>
        </w:rPr>
        <w:t>Unidades</w:t>
      </w:r>
      <w:r w:rsidRPr="00DD0570">
        <w:rPr>
          <w:color w:val="000000" w:themeColor="text1"/>
          <w:sz w:val="20"/>
        </w:rPr>
        <w:t xml:space="preserve">: </w:t>
      </w:r>
    </w:p>
    <w:p w:rsidR="00EB0FA0" w:rsidRPr="00DD0570" w:rsidRDefault="001712BC" w:rsidP="0074001D">
      <w:pPr>
        <w:pStyle w:val="Prrafodelista"/>
        <w:spacing w:after="0" w:line="240" w:lineRule="auto"/>
        <w:ind w:left="360"/>
        <w:rPr>
          <w:color w:val="000000" w:themeColor="text1"/>
          <w:sz w:val="20"/>
          <w:vertAlign w:val="superscript"/>
        </w:rPr>
      </w:pPr>
      <w:r w:rsidRPr="00DD0570">
        <w:rPr>
          <w:color w:val="000000" w:themeColor="text1"/>
          <w:sz w:val="20"/>
        </w:rPr>
        <w:t xml:space="preserve">S Internacional: </w:t>
      </w:r>
      <w:r w:rsidR="0074001D" w:rsidRPr="00DD0570">
        <w:rPr>
          <w:color w:val="000000" w:themeColor="text1"/>
          <w:sz w:val="20"/>
        </w:rPr>
        <w:t>N</w:t>
      </w:r>
      <w:r w:rsidRPr="00DD0570">
        <w:rPr>
          <w:color w:val="000000" w:themeColor="text1"/>
          <w:sz w:val="20"/>
        </w:rPr>
        <w:t>/m</w:t>
      </w:r>
      <w:r w:rsidRPr="00DD0570">
        <w:rPr>
          <w:color w:val="000000" w:themeColor="text1"/>
          <w:sz w:val="20"/>
          <w:vertAlign w:val="superscript"/>
        </w:rPr>
        <w:t>3</w:t>
      </w:r>
      <w:r w:rsidRPr="00DD0570">
        <w:rPr>
          <w:color w:val="000000" w:themeColor="text1"/>
          <w:sz w:val="20"/>
        </w:rPr>
        <w:t>;</w:t>
      </w:r>
      <w:r w:rsidR="0074001D" w:rsidRPr="00DD0570">
        <w:rPr>
          <w:color w:val="000000" w:themeColor="text1"/>
          <w:sz w:val="20"/>
        </w:rPr>
        <w:t xml:space="preserve"> (</w:t>
      </w:r>
      <w:proofErr w:type="spellStart"/>
      <w:r w:rsidR="0074001D" w:rsidRPr="00DD0570">
        <w:rPr>
          <w:color w:val="000000" w:themeColor="text1"/>
          <w:sz w:val="20"/>
        </w:rPr>
        <w:t>kN</w:t>
      </w:r>
      <w:proofErr w:type="spellEnd"/>
      <w:r w:rsidR="0074001D" w:rsidRPr="00DD0570">
        <w:rPr>
          <w:color w:val="000000" w:themeColor="text1"/>
          <w:sz w:val="20"/>
        </w:rPr>
        <w:t>/m</w:t>
      </w:r>
      <w:r w:rsidR="0074001D" w:rsidRPr="00DD0570">
        <w:rPr>
          <w:color w:val="000000" w:themeColor="text1"/>
          <w:sz w:val="20"/>
          <w:vertAlign w:val="superscript"/>
        </w:rPr>
        <w:t>3</w:t>
      </w:r>
      <w:r w:rsidR="0074001D" w:rsidRPr="00DD0570">
        <w:rPr>
          <w:color w:val="000000" w:themeColor="text1"/>
          <w:sz w:val="20"/>
        </w:rPr>
        <w:t>)</w:t>
      </w:r>
      <w:r w:rsidR="0070418E" w:rsidRPr="00DD0570">
        <w:rPr>
          <w:color w:val="000000" w:themeColor="text1"/>
          <w:sz w:val="20"/>
        </w:rPr>
        <w:tab/>
      </w:r>
      <w:r w:rsidRPr="00DD0570">
        <w:rPr>
          <w:color w:val="000000" w:themeColor="text1"/>
          <w:sz w:val="20"/>
        </w:rPr>
        <w:t xml:space="preserve">S Inglés: </w:t>
      </w:r>
      <w:proofErr w:type="spellStart"/>
      <w:r w:rsidR="0074001D" w:rsidRPr="00DD0570">
        <w:rPr>
          <w:color w:val="000000" w:themeColor="text1"/>
          <w:sz w:val="20"/>
        </w:rPr>
        <w:t>lbf</w:t>
      </w:r>
      <w:proofErr w:type="spellEnd"/>
      <w:r w:rsidRPr="00DD0570">
        <w:rPr>
          <w:color w:val="000000" w:themeColor="text1"/>
          <w:sz w:val="20"/>
        </w:rPr>
        <w:t>/ft</w:t>
      </w:r>
      <w:r w:rsidRPr="00DD0570">
        <w:rPr>
          <w:color w:val="000000" w:themeColor="text1"/>
          <w:sz w:val="20"/>
          <w:vertAlign w:val="superscript"/>
        </w:rPr>
        <w:t>3</w:t>
      </w:r>
    </w:p>
    <w:p w:rsidR="0074001D" w:rsidRPr="00DD0570" w:rsidRDefault="0074001D" w:rsidP="0074001D">
      <w:pPr>
        <w:spacing w:after="0" w:line="240" w:lineRule="auto"/>
        <w:rPr>
          <w:color w:val="000000" w:themeColor="text1"/>
          <w:sz w:val="20"/>
          <w:vertAlign w:val="superscript"/>
        </w:rPr>
      </w:pPr>
      <w:r w:rsidRPr="00DD0570">
        <w:rPr>
          <w:b/>
          <w:color w:val="000000" w:themeColor="text1"/>
          <w:sz w:val="20"/>
        </w:rPr>
        <w:t>NOTA</w:t>
      </w:r>
      <w:r w:rsidRPr="00DD0570">
        <w:rPr>
          <w:color w:val="000000" w:themeColor="text1"/>
          <w:sz w:val="20"/>
        </w:rPr>
        <w:t xml:space="preserve">: valores para el agua a 20°C: 9,78 </w:t>
      </w:r>
      <w:proofErr w:type="spellStart"/>
      <w:r w:rsidRPr="00DD0570">
        <w:rPr>
          <w:color w:val="000000" w:themeColor="text1"/>
          <w:sz w:val="20"/>
        </w:rPr>
        <w:t>kN</w:t>
      </w:r>
      <w:proofErr w:type="spellEnd"/>
      <w:r w:rsidRPr="00DD0570">
        <w:rPr>
          <w:color w:val="000000" w:themeColor="text1"/>
          <w:sz w:val="20"/>
        </w:rPr>
        <w:t>/m</w:t>
      </w:r>
      <w:r w:rsidRPr="00DD0570">
        <w:rPr>
          <w:color w:val="000000" w:themeColor="text1"/>
          <w:sz w:val="20"/>
          <w:vertAlign w:val="superscript"/>
        </w:rPr>
        <w:t>3</w:t>
      </w:r>
      <w:r w:rsidRPr="00DD0570">
        <w:rPr>
          <w:color w:val="000000" w:themeColor="text1"/>
          <w:sz w:val="20"/>
        </w:rPr>
        <w:t xml:space="preserve"> o 62,43 </w:t>
      </w:r>
      <w:proofErr w:type="spellStart"/>
      <w:r w:rsidRPr="00DD0570">
        <w:rPr>
          <w:color w:val="000000" w:themeColor="text1"/>
          <w:sz w:val="20"/>
        </w:rPr>
        <w:t>lbf</w:t>
      </w:r>
      <w:proofErr w:type="spellEnd"/>
      <w:r w:rsidRPr="00DD0570">
        <w:rPr>
          <w:color w:val="000000" w:themeColor="text1"/>
          <w:sz w:val="20"/>
        </w:rPr>
        <w:t>/pie</w:t>
      </w:r>
      <w:r w:rsidRPr="00DD0570">
        <w:rPr>
          <w:color w:val="000000" w:themeColor="text1"/>
          <w:sz w:val="20"/>
          <w:vertAlign w:val="superscript"/>
        </w:rPr>
        <w:t>3</w:t>
      </w:r>
    </w:p>
    <w:p w:rsidR="0074001D" w:rsidRPr="00DD0570" w:rsidRDefault="0074001D" w:rsidP="0074001D">
      <w:pPr>
        <w:spacing w:after="0" w:line="240" w:lineRule="auto"/>
        <w:rPr>
          <w:color w:val="000000" w:themeColor="text1"/>
          <w:sz w:val="20"/>
        </w:rPr>
      </w:pPr>
    </w:p>
    <w:p w:rsidR="00EB0FA0" w:rsidRPr="00DD0570" w:rsidRDefault="00EB0FA0" w:rsidP="00EB0FA0">
      <w:pPr>
        <w:pStyle w:val="Prrafodelista"/>
        <w:numPr>
          <w:ilvl w:val="1"/>
          <w:numId w:val="2"/>
        </w:numPr>
        <w:spacing w:after="0" w:line="240" w:lineRule="auto"/>
        <w:rPr>
          <w:b/>
          <w:color w:val="000000" w:themeColor="text1"/>
        </w:rPr>
      </w:pPr>
      <w:r w:rsidRPr="00DD0570">
        <w:rPr>
          <w:b/>
          <w:color w:val="000000" w:themeColor="text1"/>
        </w:rPr>
        <w:t>Temperatura</w:t>
      </w:r>
    </w:p>
    <w:p w:rsidR="00AB58D0" w:rsidRPr="00DD0570" w:rsidRDefault="0074001D" w:rsidP="00AB58D0">
      <w:pPr>
        <w:spacing w:line="240" w:lineRule="auto"/>
        <w:jc w:val="both"/>
        <w:rPr>
          <w:color w:val="000000" w:themeColor="text1"/>
          <w:sz w:val="20"/>
        </w:rPr>
      </w:pPr>
      <w:r w:rsidRPr="00DD0570">
        <w:rPr>
          <w:color w:val="000000" w:themeColor="text1"/>
          <w:sz w:val="20"/>
        </w:rPr>
        <w:t>Medida del promedio estadístico de la energía cinética de las partículas de una sustancia.</w:t>
      </w:r>
      <w:r w:rsidR="00A81D09" w:rsidRPr="00DD0570">
        <w:rPr>
          <w:color w:val="000000" w:themeColor="text1"/>
          <w:sz w:val="20"/>
        </w:rPr>
        <w:t xml:space="preserve"> </w:t>
      </w:r>
    </w:p>
    <w:p w:rsidR="0070418E" w:rsidRPr="00DD0570" w:rsidRDefault="0070418E" w:rsidP="00AB58D0">
      <w:pPr>
        <w:spacing w:line="240" w:lineRule="auto"/>
        <w:jc w:val="both"/>
        <w:rPr>
          <w:i/>
          <w:color w:val="000000" w:themeColor="text1"/>
          <w:sz w:val="20"/>
        </w:rPr>
      </w:pPr>
    </w:p>
    <w:p w:rsidR="0070418E" w:rsidRPr="00DD0570" w:rsidRDefault="0070418E" w:rsidP="00AB58D0">
      <w:pPr>
        <w:spacing w:line="240" w:lineRule="auto"/>
        <w:jc w:val="both"/>
        <w:rPr>
          <w:i/>
          <w:color w:val="000000" w:themeColor="text1"/>
          <w:sz w:val="20"/>
        </w:rPr>
      </w:pPr>
    </w:p>
    <w:p w:rsidR="0070418E" w:rsidRPr="00DD0570" w:rsidRDefault="0070418E" w:rsidP="00AB58D0">
      <w:pPr>
        <w:spacing w:line="240" w:lineRule="auto"/>
        <w:jc w:val="both"/>
        <w:rPr>
          <w:i/>
          <w:color w:val="000000" w:themeColor="text1"/>
          <w:sz w:val="20"/>
        </w:rPr>
      </w:pPr>
    </w:p>
    <w:p w:rsidR="00E931AD" w:rsidRPr="00DD0570" w:rsidRDefault="00E931AD" w:rsidP="0070418E">
      <w:pPr>
        <w:spacing w:after="0" w:line="240" w:lineRule="auto"/>
        <w:jc w:val="both"/>
        <w:rPr>
          <w:color w:val="000000" w:themeColor="text1"/>
          <w:sz w:val="20"/>
        </w:rPr>
      </w:pPr>
      <w:r w:rsidRPr="00DD0570">
        <w:rPr>
          <w:i/>
          <w:color w:val="000000" w:themeColor="text1"/>
          <w:sz w:val="20"/>
        </w:rPr>
        <w:lastRenderedPageBreak/>
        <w:t>Unidades</w:t>
      </w:r>
      <w:r w:rsidRPr="00DD0570">
        <w:rPr>
          <w:color w:val="000000" w:themeColor="text1"/>
          <w:sz w:val="20"/>
        </w:rPr>
        <w:t xml:space="preserve">: </w:t>
      </w:r>
    </w:p>
    <w:p w:rsidR="00E931AD" w:rsidRPr="00DD0570" w:rsidRDefault="00E931AD" w:rsidP="00E931AD">
      <w:pPr>
        <w:pStyle w:val="Prrafodelista"/>
        <w:spacing w:after="0" w:line="240" w:lineRule="auto"/>
        <w:ind w:left="0"/>
        <w:rPr>
          <w:color w:val="000000" w:themeColor="text1"/>
          <w:sz w:val="20"/>
        </w:rPr>
      </w:pPr>
      <w:r w:rsidRPr="00DD0570">
        <w:rPr>
          <w:color w:val="000000" w:themeColor="text1"/>
          <w:sz w:val="20"/>
        </w:rPr>
        <w:t>S Internacional absoluto: Kelvin (K); Relativo: Celsius (°C)</w:t>
      </w:r>
    </w:p>
    <w:p w:rsidR="00E931AD" w:rsidRPr="00DD0570" w:rsidRDefault="00E931AD" w:rsidP="00E931AD">
      <w:pPr>
        <w:pStyle w:val="Prrafodelista"/>
        <w:spacing w:after="0" w:line="240" w:lineRule="auto"/>
        <w:ind w:left="0"/>
        <w:rPr>
          <w:color w:val="000000" w:themeColor="text1"/>
          <w:sz w:val="20"/>
          <w:lang w:val="en-US"/>
        </w:rPr>
      </w:pPr>
      <w:r w:rsidRPr="00DD0570">
        <w:rPr>
          <w:color w:val="000000" w:themeColor="text1"/>
          <w:sz w:val="20"/>
          <w:lang w:val="en-US"/>
        </w:rPr>
        <w:t xml:space="preserve">S </w:t>
      </w:r>
      <w:proofErr w:type="spellStart"/>
      <w:r w:rsidRPr="00DD0570">
        <w:rPr>
          <w:color w:val="000000" w:themeColor="text1"/>
          <w:sz w:val="20"/>
          <w:lang w:val="en-US"/>
        </w:rPr>
        <w:t>Inglés</w:t>
      </w:r>
      <w:proofErr w:type="spellEnd"/>
      <w:r w:rsidRPr="00DD0570">
        <w:rPr>
          <w:color w:val="000000" w:themeColor="text1"/>
          <w:sz w:val="20"/>
          <w:lang w:val="en-US"/>
        </w:rPr>
        <w:t xml:space="preserve"> </w:t>
      </w:r>
      <w:proofErr w:type="spellStart"/>
      <w:r w:rsidRPr="00DD0570">
        <w:rPr>
          <w:color w:val="000000" w:themeColor="text1"/>
          <w:sz w:val="20"/>
          <w:lang w:val="en-US"/>
        </w:rPr>
        <w:t>absoluto</w:t>
      </w:r>
      <w:proofErr w:type="spellEnd"/>
      <w:r w:rsidRPr="00DD0570">
        <w:rPr>
          <w:color w:val="000000" w:themeColor="text1"/>
          <w:sz w:val="20"/>
          <w:lang w:val="en-US"/>
        </w:rPr>
        <w:t xml:space="preserve">: </w:t>
      </w:r>
      <w:proofErr w:type="spellStart"/>
      <w:r w:rsidRPr="00DD0570">
        <w:rPr>
          <w:color w:val="000000" w:themeColor="text1"/>
          <w:sz w:val="20"/>
          <w:lang w:val="en-US"/>
        </w:rPr>
        <w:t>Rankine</w:t>
      </w:r>
      <w:proofErr w:type="spellEnd"/>
      <w:r w:rsidRPr="00DD0570">
        <w:rPr>
          <w:color w:val="000000" w:themeColor="text1"/>
          <w:sz w:val="20"/>
          <w:lang w:val="en-US"/>
        </w:rPr>
        <w:t xml:space="preserve"> (°R); </w:t>
      </w:r>
      <w:proofErr w:type="spellStart"/>
      <w:r w:rsidRPr="00DD0570">
        <w:rPr>
          <w:color w:val="000000" w:themeColor="text1"/>
          <w:sz w:val="20"/>
          <w:lang w:val="en-US"/>
        </w:rPr>
        <w:t>Relativo</w:t>
      </w:r>
      <w:proofErr w:type="spellEnd"/>
      <w:r w:rsidRPr="00DD0570">
        <w:rPr>
          <w:color w:val="000000" w:themeColor="text1"/>
          <w:sz w:val="20"/>
          <w:lang w:val="en-US"/>
        </w:rPr>
        <w:t xml:space="preserve">: </w:t>
      </w:r>
      <w:proofErr w:type="spellStart"/>
      <w:r w:rsidRPr="00DD0570">
        <w:rPr>
          <w:color w:val="000000" w:themeColor="text1"/>
          <w:sz w:val="20"/>
          <w:lang w:val="en-US"/>
        </w:rPr>
        <w:t>Farenheit</w:t>
      </w:r>
      <w:proofErr w:type="spellEnd"/>
      <w:r w:rsidRPr="00DD0570">
        <w:rPr>
          <w:color w:val="000000" w:themeColor="text1"/>
          <w:sz w:val="20"/>
          <w:lang w:val="en-US"/>
        </w:rPr>
        <w:t xml:space="preserve"> (°F)</w:t>
      </w:r>
    </w:p>
    <w:p w:rsidR="00E931AD" w:rsidRPr="00DD0570" w:rsidRDefault="00E931AD" w:rsidP="00E931AD">
      <w:pPr>
        <w:pStyle w:val="Prrafodelista"/>
        <w:spacing w:after="0" w:line="240" w:lineRule="auto"/>
        <w:ind w:left="0"/>
        <w:rPr>
          <w:color w:val="000000" w:themeColor="text1"/>
          <w:sz w:val="20"/>
          <w:lang w:val="en-US"/>
        </w:rPr>
      </w:pPr>
    </w:p>
    <w:p w:rsidR="00E931AD" w:rsidRPr="00DD0570" w:rsidRDefault="00E931AD" w:rsidP="00E931AD">
      <w:pPr>
        <w:pStyle w:val="Prrafodelista"/>
        <w:numPr>
          <w:ilvl w:val="0"/>
          <w:numId w:val="8"/>
        </w:numPr>
        <w:spacing w:after="0" w:line="240" w:lineRule="auto"/>
        <w:ind w:left="360"/>
        <w:rPr>
          <w:color w:val="000000" w:themeColor="text1"/>
          <w:sz w:val="20"/>
        </w:rPr>
      </w:pPr>
      <w:r w:rsidRPr="00DD0570">
        <w:rPr>
          <w:i/>
          <w:color w:val="000000" w:themeColor="text1"/>
          <w:sz w:val="20"/>
        </w:rPr>
        <w:t>Conversión de escalas</w:t>
      </w:r>
      <w:r w:rsidRPr="00DD0570">
        <w:rPr>
          <w:color w:val="000000" w:themeColor="text1"/>
          <w:sz w:val="20"/>
        </w:rPr>
        <w:t>:</w:t>
      </w:r>
    </w:p>
    <w:p w:rsidR="00E931AD" w:rsidRPr="00DD0570" w:rsidRDefault="00E931AD" w:rsidP="00E931AD">
      <w:pPr>
        <w:spacing w:after="0" w:line="240" w:lineRule="auto"/>
        <w:rPr>
          <w:color w:val="000000" w:themeColor="text1"/>
          <w:sz w:val="20"/>
        </w:rPr>
      </w:pPr>
      <w:r w:rsidRPr="00DD0570">
        <w:rPr>
          <w:color w:val="000000" w:themeColor="text1"/>
          <w:sz w:val="20"/>
        </w:rPr>
        <w:t xml:space="preserve"> K = °C +273,15</w:t>
      </w:r>
    </w:p>
    <w:p w:rsidR="00E931AD" w:rsidRPr="00DD0570" w:rsidRDefault="00E931AD" w:rsidP="00E931AD">
      <w:pPr>
        <w:spacing w:after="0" w:line="240" w:lineRule="auto"/>
        <w:rPr>
          <w:color w:val="000000" w:themeColor="text1"/>
          <w:sz w:val="20"/>
        </w:rPr>
      </w:pPr>
      <w:proofErr w:type="spellStart"/>
      <w:r w:rsidRPr="00DD0570">
        <w:rPr>
          <w:color w:val="000000" w:themeColor="text1"/>
          <w:sz w:val="20"/>
        </w:rPr>
        <w:t>°R</w:t>
      </w:r>
      <w:proofErr w:type="spellEnd"/>
      <w:r w:rsidRPr="00DD0570">
        <w:rPr>
          <w:color w:val="000000" w:themeColor="text1"/>
          <w:sz w:val="20"/>
        </w:rPr>
        <w:t xml:space="preserve"> = °F + 460</w:t>
      </w:r>
    </w:p>
    <w:p w:rsidR="00E931AD" w:rsidRPr="00DD0570" w:rsidRDefault="00E931AD" w:rsidP="00E931AD">
      <w:pPr>
        <w:spacing w:after="0" w:line="240" w:lineRule="auto"/>
        <w:rPr>
          <w:color w:val="000000" w:themeColor="text1"/>
          <w:sz w:val="20"/>
        </w:rPr>
      </w:pPr>
      <w:r w:rsidRPr="00DD0570">
        <w:rPr>
          <w:color w:val="000000" w:themeColor="text1"/>
          <w:sz w:val="20"/>
        </w:rPr>
        <w:t>°F = 9/5 (°C) + 32</w:t>
      </w:r>
    </w:p>
    <w:p w:rsidR="00E931AD" w:rsidRPr="00DD0570" w:rsidRDefault="00E931AD" w:rsidP="00E931AD">
      <w:pPr>
        <w:pStyle w:val="Prrafodelista"/>
        <w:spacing w:after="0" w:line="240" w:lineRule="auto"/>
        <w:ind w:left="0"/>
        <w:rPr>
          <w:color w:val="000000" w:themeColor="text1"/>
          <w:sz w:val="20"/>
          <w:vertAlign w:val="superscript"/>
          <w:lang w:val="en-US"/>
        </w:rPr>
      </w:pPr>
    </w:p>
    <w:p w:rsidR="00EB0FA0" w:rsidRPr="00DD0570" w:rsidRDefault="00EB0FA0" w:rsidP="00A81D09">
      <w:pPr>
        <w:pStyle w:val="Prrafodelista"/>
        <w:numPr>
          <w:ilvl w:val="1"/>
          <w:numId w:val="2"/>
        </w:numPr>
        <w:spacing w:after="0" w:line="240" w:lineRule="auto"/>
        <w:rPr>
          <w:b/>
          <w:color w:val="000000" w:themeColor="text1"/>
        </w:rPr>
      </w:pPr>
      <w:r w:rsidRPr="00DD0570">
        <w:rPr>
          <w:b/>
          <w:color w:val="000000" w:themeColor="text1"/>
        </w:rPr>
        <w:t>Presión</w:t>
      </w:r>
    </w:p>
    <w:p w:rsidR="00EB0FA0" w:rsidRPr="00DD0570" w:rsidRDefault="00A81D09" w:rsidP="00A81D09">
      <w:pPr>
        <w:spacing w:line="240" w:lineRule="auto"/>
        <w:jc w:val="both"/>
        <w:rPr>
          <w:color w:val="000000" w:themeColor="text1"/>
          <w:sz w:val="20"/>
        </w:rPr>
      </w:pPr>
      <w:r w:rsidRPr="00DD0570">
        <w:rPr>
          <w:color w:val="000000" w:themeColor="text1"/>
          <w:sz w:val="20"/>
        </w:rPr>
        <w:t>Medida estadística de la fuerza promedio de los choques de las partículas de una sustancia. En términos macroscópicos es la fuerza ejercida por una sustancia sobre la unidad de área</w:t>
      </w:r>
      <w:r w:rsidR="00E931AD" w:rsidRPr="00DD0570">
        <w:rPr>
          <w:color w:val="000000" w:themeColor="text1"/>
          <w:sz w:val="20"/>
        </w:rPr>
        <w:t>.</w:t>
      </w:r>
    </w:p>
    <w:p w:rsidR="00E931AD" w:rsidRPr="00DD0570" w:rsidRDefault="00E931AD" w:rsidP="005C1B19">
      <w:pPr>
        <w:pStyle w:val="Prrafodelista"/>
        <w:numPr>
          <w:ilvl w:val="0"/>
          <w:numId w:val="8"/>
        </w:numPr>
        <w:spacing w:after="0" w:line="240" w:lineRule="auto"/>
        <w:ind w:left="360"/>
        <w:rPr>
          <w:i/>
          <w:color w:val="000000" w:themeColor="text1"/>
          <w:sz w:val="20"/>
        </w:rPr>
      </w:pPr>
      <w:r w:rsidRPr="00DD0570">
        <w:rPr>
          <w:i/>
          <w:color w:val="000000" w:themeColor="text1"/>
          <w:sz w:val="20"/>
        </w:rPr>
        <w:t>Fórmula</w:t>
      </w:r>
      <w:r w:rsidRPr="00DD0570">
        <w:rPr>
          <w:i/>
          <w:color w:val="000000" w:themeColor="text1"/>
          <w:sz w:val="24"/>
        </w:rPr>
        <w:t xml:space="preserve">: </w:t>
      </w:r>
      <m:oMath>
        <m:r>
          <w:rPr>
            <w:rFonts w:ascii="Cambria Math" w:hAnsi="Cambria Math"/>
            <w:color w:val="000000" w:themeColor="text1"/>
            <w:sz w:val="24"/>
          </w:rPr>
          <m:t xml:space="preserve">p= </m:t>
        </m:r>
        <m:f>
          <m:fPr>
            <m:ctrlPr>
              <w:rPr>
                <w:rFonts w:ascii="Cambria Math" w:hAnsi="Cambria Math"/>
                <w:i/>
                <w:color w:val="000000" w:themeColor="text1"/>
                <w:sz w:val="24"/>
              </w:rPr>
            </m:ctrlPr>
          </m:fPr>
          <m:num>
            <m:r>
              <w:rPr>
                <w:rFonts w:ascii="Cambria Math" w:hAnsi="Cambria Math"/>
                <w:color w:val="000000" w:themeColor="text1"/>
                <w:sz w:val="24"/>
              </w:rPr>
              <m:t>F</m:t>
            </m:r>
          </m:num>
          <m:den>
            <m:r>
              <w:rPr>
                <w:rFonts w:ascii="Cambria Math" w:hAnsi="Cambria Math"/>
                <w:color w:val="000000" w:themeColor="text1"/>
                <w:sz w:val="24"/>
              </w:rPr>
              <m:t>A</m:t>
            </m:r>
          </m:den>
        </m:f>
      </m:oMath>
    </w:p>
    <w:p w:rsidR="00E931AD" w:rsidRPr="00DD0570" w:rsidRDefault="00E931AD" w:rsidP="005C1B19">
      <w:pPr>
        <w:pStyle w:val="Prrafodelista"/>
        <w:numPr>
          <w:ilvl w:val="0"/>
          <w:numId w:val="8"/>
        </w:numPr>
        <w:spacing w:after="0" w:line="240" w:lineRule="auto"/>
        <w:ind w:left="360"/>
        <w:rPr>
          <w:color w:val="000000" w:themeColor="text1"/>
          <w:sz w:val="20"/>
        </w:rPr>
      </w:pPr>
      <w:r w:rsidRPr="00DD0570">
        <w:rPr>
          <w:i/>
          <w:color w:val="000000" w:themeColor="text1"/>
          <w:sz w:val="20"/>
        </w:rPr>
        <w:t>Unidades</w:t>
      </w:r>
      <w:r w:rsidRPr="00DD0570">
        <w:rPr>
          <w:color w:val="000000" w:themeColor="text1"/>
          <w:sz w:val="20"/>
        </w:rPr>
        <w:t xml:space="preserve">: </w:t>
      </w:r>
    </w:p>
    <w:p w:rsidR="00E931AD" w:rsidRPr="00DD0570" w:rsidRDefault="00E931AD" w:rsidP="005C1B19">
      <w:pPr>
        <w:pStyle w:val="Prrafodelista"/>
        <w:spacing w:after="0" w:line="240" w:lineRule="auto"/>
        <w:ind w:left="0"/>
        <w:rPr>
          <w:color w:val="000000" w:themeColor="text1"/>
          <w:sz w:val="20"/>
        </w:rPr>
      </w:pPr>
      <w:r w:rsidRPr="00DD0570">
        <w:rPr>
          <w:color w:val="000000" w:themeColor="text1"/>
          <w:sz w:val="20"/>
        </w:rPr>
        <w:t xml:space="preserve">S Internacional: </w:t>
      </w:r>
      <w:proofErr w:type="spellStart"/>
      <w:r w:rsidRPr="00DD0570">
        <w:rPr>
          <w:color w:val="000000" w:themeColor="text1"/>
          <w:sz w:val="20"/>
        </w:rPr>
        <w:t>Pa</w:t>
      </w:r>
      <w:proofErr w:type="spellEnd"/>
      <w:r w:rsidRPr="00DD0570">
        <w:rPr>
          <w:color w:val="000000" w:themeColor="text1"/>
          <w:sz w:val="20"/>
        </w:rPr>
        <w:tab/>
        <w:t xml:space="preserve">1 </w:t>
      </w:r>
      <w:proofErr w:type="spellStart"/>
      <w:r w:rsidRPr="00DD0570">
        <w:rPr>
          <w:color w:val="000000" w:themeColor="text1"/>
          <w:sz w:val="20"/>
        </w:rPr>
        <w:t>Pa</w:t>
      </w:r>
      <w:proofErr w:type="spellEnd"/>
      <w:r w:rsidRPr="00DD0570">
        <w:rPr>
          <w:color w:val="000000" w:themeColor="text1"/>
          <w:sz w:val="20"/>
        </w:rPr>
        <w:t xml:space="preserve"> = 1</w:t>
      </w:r>
      <w:r w:rsidR="005C1B19" w:rsidRPr="00DD0570">
        <w:rPr>
          <w:color w:val="000000" w:themeColor="text1"/>
          <w:sz w:val="20"/>
        </w:rPr>
        <w:t xml:space="preserve"> </w:t>
      </w:r>
      <w:r w:rsidRPr="00DD0570">
        <w:rPr>
          <w:color w:val="000000" w:themeColor="text1"/>
          <w:sz w:val="20"/>
        </w:rPr>
        <w:t>N/m</w:t>
      </w:r>
      <w:r w:rsidRPr="00DD0570">
        <w:rPr>
          <w:color w:val="000000" w:themeColor="text1"/>
          <w:sz w:val="20"/>
          <w:vertAlign w:val="superscript"/>
        </w:rPr>
        <w:t>2</w:t>
      </w:r>
    </w:p>
    <w:p w:rsidR="00E931AD" w:rsidRPr="00DD0570" w:rsidRDefault="00E931AD" w:rsidP="005C1B19">
      <w:pPr>
        <w:pStyle w:val="Prrafodelista"/>
        <w:spacing w:after="0" w:line="240" w:lineRule="auto"/>
        <w:ind w:left="0"/>
        <w:rPr>
          <w:color w:val="000000" w:themeColor="text1"/>
          <w:sz w:val="20"/>
          <w:vertAlign w:val="superscript"/>
          <w:lang w:val="en-US"/>
        </w:rPr>
      </w:pPr>
      <w:r w:rsidRPr="00DD0570">
        <w:rPr>
          <w:color w:val="000000" w:themeColor="text1"/>
          <w:sz w:val="20"/>
          <w:lang w:val="en-US"/>
        </w:rPr>
        <w:t xml:space="preserve">S </w:t>
      </w:r>
      <w:proofErr w:type="spellStart"/>
      <w:r w:rsidRPr="00DD0570">
        <w:rPr>
          <w:color w:val="000000" w:themeColor="text1"/>
          <w:sz w:val="20"/>
          <w:lang w:val="en-US"/>
        </w:rPr>
        <w:t>Inglés</w:t>
      </w:r>
      <w:proofErr w:type="spellEnd"/>
      <w:r w:rsidRPr="00DD0570">
        <w:rPr>
          <w:color w:val="000000" w:themeColor="text1"/>
          <w:sz w:val="20"/>
          <w:lang w:val="en-US"/>
        </w:rPr>
        <w:t>: psi</w:t>
      </w:r>
      <w:r w:rsidR="005C1B19" w:rsidRPr="00DD0570">
        <w:rPr>
          <w:color w:val="000000" w:themeColor="text1"/>
          <w:sz w:val="20"/>
          <w:lang w:val="en-US"/>
        </w:rPr>
        <w:tab/>
      </w:r>
      <w:r w:rsidR="005C1B19" w:rsidRPr="00DD0570">
        <w:rPr>
          <w:color w:val="000000" w:themeColor="text1"/>
          <w:sz w:val="20"/>
          <w:lang w:val="en-US"/>
        </w:rPr>
        <w:tab/>
        <w:t xml:space="preserve">1 psi = 1 </w:t>
      </w:r>
      <w:proofErr w:type="spellStart"/>
      <w:r w:rsidR="005C1B19" w:rsidRPr="00DD0570">
        <w:rPr>
          <w:color w:val="000000" w:themeColor="text1"/>
          <w:sz w:val="20"/>
          <w:lang w:val="en-US"/>
        </w:rPr>
        <w:t>lbf</w:t>
      </w:r>
      <w:proofErr w:type="spellEnd"/>
      <w:r w:rsidR="005C1B19" w:rsidRPr="00DD0570">
        <w:rPr>
          <w:color w:val="000000" w:themeColor="text1"/>
          <w:sz w:val="20"/>
          <w:lang w:val="en-US"/>
        </w:rPr>
        <w:t xml:space="preserve"> / in</w:t>
      </w:r>
      <w:r w:rsidR="005C1B19" w:rsidRPr="00DD0570">
        <w:rPr>
          <w:color w:val="000000" w:themeColor="text1"/>
          <w:sz w:val="20"/>
          <w:vertAlign w:val="superscript"/>
          <w:lang w:val="en-US"/>
        </w:rPr>
        <w:t>2</w:t>
      </w:r>
    </w:p>
    <w:p w:rsidR="005C1B19" w:rsidRPr="00DD0570" w:rsidRDefault="005C1B19" w:rsidP="005C1B19">
      <w:pPr>
        <w:pStyle w:val="Prrafodelista"/>
        <w:spacing w:after="0" w:line="240" w:lineRule="auto"/>
        <w:ind w:left="0"/>
        <w:rPr>
          <w:b/>
          <w:color w:val="000000" w:themeColor="text1"/>
          <w:sz w:val="20"/>
        </w:rPr>
      </w:pPr>
      <w:r w:rsidRPr="00DD0570">
        <w:rPr>
          <w:b/>
          <w:color w:val="000000" w:themeColor="text1"/>
          <w:sz w:val="20"/>
        </w:rPr>
        <w:t>Otras unidades y equivalencias:</w:t>
      </w:r>
    </w:p>
    <w:p w:rsidR="005C1B19" w:rsidRPr="00DD0570" w:rsidRDefault="005C1B19" w:rsidP="005C1B19">
      <w:pPr>
        <w:pStyle w:val="Prrafodelista"/>
        <w:spacing w:after="0" w:line="240" w:lineRule="auto"/>
        <w:ind w:left="0"/>
        <w:rPr>
          <w:b/>
          <w:color w:val="000000" w:themeColor="text1"/>
          <w:sz w:val="20"/>
        </w:rPr>
      </w:pPr>
      <w:r w:rsidRPr="00DD0570">
        <w:rPr>
          <w:b/>
          <w:color w:val="000000" w:themeColor="text1"/>
          <w:sz w:val="20"/>
        </w:rPr>
        <w:t xml:space="preserve">76 cm Hg = 760 </w:t>
      </w:r>
      <w:proofErr w:type="spellStart"/>
      <w:r w:rsidRPr="00DD0570">
        <w:rPr>
          <w:b/>
          <w:color w:val="000000" w:themeColor="text1"/>
          <w:sz w:val="20"/>
        </w:rPr>
        <w:t>mmHg</w:t>
      </w:r>
      <w:proofErr w:type="spellEnd"/>
      <w:r w:rsidRPr="00DD0570">
        <w:rPr>
          <w:b/>
          <w:color w:val="000000" w:themeColor="text1"/>
          <w:sz w:val="20"/>
        </w:rPr>
        <w:t xml:space="preserve"> = 1 atm = 101325 </w:t>
      </w:r>
      <w:proofErr w:type="spellStart"/>
      <w:r w:rsidRPr="00DD0570">
        <w:rPr>
          <w:b/>
          <w:color w:val="000000" w:themeColor="text1"/>
          <w:sz w:val="20"/>
        </w:rPr>
        <w:t>Pa</w:t>
      </w:r>
      <w:proofErr w:type="spellEnd"/>
      <w:r w:rsidRPr="00DD0570">
        <w:rPr>
          <w:b/>
          <w:color w:val="000000" w:themeColor="text1"/>
          <w:sz w:val="20"/>
        </w:rPr>
        <w:t xml:space="preserve"> = 100000 bar</w:t>
      </w:r>
    </w:p>
    <w:p w:rsidR="00E931AD" w:rsidRPr="00DD0570" w:rsidRDefault="00E931AD" w:rsidP="005C1B19">
      <w:pPr>
        <w:pStyle w:val="Prrafodelista"/>
        <w:spacing w:after="0" w:line="240" w:lineRule="auto"/>
        <w:ind w:left="0"/>
        <w:rPr>
          <w:color w:val="000000" w:themeColor="text1"/>
          <w:sz w:val="20"/>
        </w:rPr>
      </w:pPr>
      <w:r w:rsidRPr="00DD0570">
        <w:rPr>
          <w:b/>
          <w:color w:val="000000" w:themeColor="text1"/>
          <w:sz w:val="20"/>
        </w:rPr>
        <w:t xml:space="preserve">NOTAS: </w:t>
      </w:r>
      <w:r w:rsidR="005C1B19" w:rsidRPr="00DD0570">
        <w:rPr>
          <w:color w:val="000000" w:themeColor="text1"/>
          <w:sz w:val="20"/>
        </w:rPr>
        <w:t>Es incorrecto hablar de “libras” como presión. Hay que decir psi, o libras por pulgada cuadrada.</w:t>
      </w:r>
    </w:p>
    <w:p w:rsidR="00E931AD" w:rsidRPr="00DD0570" w:rsidRDefault="00E931AD" w:rsidP="00E931AD">
      <w:pPr>
        <w:pStyle w:val="Prrafodelista"/>
        <w:spacing w:after="0" w:line="240" w:lineRule="auto"/>
        <w:ind w:left="360"/>
        <w:rPr>
          <w:color w:val="000000" w:themeColor="text1"/>
          <w:sz w:val="20"/>
        </w:rPr>
      </w:pPr>
    </w:p>
    <w:p w:rsidR="00EB0FA0" w:rsidRPr="00DD0570" w:rsidRDefault="00EB0FA0" w:rsidP="00EB0FA0">
      <w:pPr>
        <w:pStyle w:val="Prrafodelista"/>
        <w:numPr>
          <w:ilvl w:val="1"/>
          <w:numId w:val="2"/>
        </w:numPr>
        <w:spacing w:after="0" w:line="240" w:lineRule="auto"/>
        <w:rPr>
          <w:b/>
          <w:color w:val="000000" w:themeColor="text1"/>
        </w:rPr>
      </w:pPr>
      <w:r w:rsidRPr="00DD0570">
        <w:rPr>
          <w:b/>
          <w:color w:val="000000" w:themeColor="text1"/>
        </w:rPr>
        <w:t>Viscosidad</w:t>
      </w:r>
    </w:p>
    <w:p w:rsidR="00EB0FA0" w:rsidRPr="00DD0570" w:rsidRDefault="00A81D09" w:rsidP="00A81D09">
      <w:pPr>
        <w:spacing w:line="240" w:lineRule="auto"/>
        <w:jc w:val="both"/>
        <w:rPr>
          <w:color w:val="000000" w:themeColor="text1"/>
          <w:sz w:val="20"/>
        </w:rPr>
      </w:pPr>
      <w:r w:rsidRPr="00DD0570">
        <w:rPr>
          <w:color w:val="000000" w:themeColor="text1"/>
          <w:sz w:val="20"/>
        </w:rPr>
        <w:t>Resistencia intrínseca del fluido al movimiento que resulta de la fricción interna de las partículas que lo componen.</w:t>
      </w:r>
    </w:p>
    <w:p w:rsidR="00044329" w:rsidRPr="00DD0570" w:rsidRDefault="00044329" w:rsidP="00044329">
      <w:pPr>
        <w:pStyle w:val="Prrafodelista"/>
        <w:numPr>
          <w:ilvl w:val="2"/>
          <w:numId w:val="2"/>
        </w:numPr>
        <w:spacing w:after="0" w:line="240" w:lineRule="auto"/>
        <w:rPr>
          <w:color w:val="000000" w:themeColor="text1"/>
          <w:sz w:val="20"/>
        </w:rPr>
      </w:pPr>
      <w:r w:rsidRPr="00DD0570">
        <w:rPr>
          <w:b/>
          <w:i/>
          <w:color w:val="000000" w:themeColor="text1"/>
          <w:sz w:val="20"/>
          <w:u w:val="single"/>
        </w:rPr>
        <w:t>Viscosidad absoluta</w:t>
      </w:r>
    </w:p>
    <w:p w:rsidR="00044329" w:rsidRPr="00DD0570" w:rsidRDefault="00044329" w:rsidP="003F409C">
      <w:pPr>
        <w:pStyle w:val="Prrafodelista"/>
        <w:numPr>
          <w:ilvl w:val="0"/>
          <w:numId w:val="13"/>
        </w:numPr>
        <w:spacing w:after="0" w:line="240" w:lineRule="auto"/>
        <w:ind w:left="284" w:hanging="284"/>
        <w:jc w:val="both"/>
        <w:rPr>
          <w:i/>
          <w:color w:val="000000" w:themeColor="text1"/>
          <w:sz w:val="20"/>
        </w:rPr>
      </w:pPr>
      <w:r w:rsidRPr="00DD0570">
        <w:rPr>
          <w:i/>
          <w:color w:val="000000" w:themeColor="text1"/>
          <w:sz w:val="20"/>
        </w:rPr>
        <w:t>Fórmula</w:t>
      </w:r>
      <w:r w:rsidRPr="00DD0570">
        <w:rPr>
          <w:i/>
          <w:color w:val="000000" w:themeColor="text1"/>
          <w:sz w:val="24"/>
        </w:rPr>
        <w:t xml:space="preserve">: </w:t>
      </w:r>
      <m:oMath>
        <m:r>
          <w:rPr>
            <w:rFonts w:ascii="Cambria Math" w:eastAsiaTheme="minorEastAsia" w:hAnsi="Cambria Math"/>
            <w:color w:val="000000" w:themeColor="text1"/>
            <w:sz w:val="24"/>
          </w:rPr>
          <m:t>μ</m:t>
        </m:r>
        <m:r>
          <w:rPr>
            <w:rFonts w:ascii="Cambria Math" w:hAnsi="Cambria Math"/>
            <w:color w:val="000000" w:themeColor="text1"/>
            <w:sz w:val="24"/>
          </w:rPr>
          <m:t xml:space="preserve">= </m:t>
        </m:r>
        <m:f>
          <m:fPr>
            <m:ctrlPr>
              <w:rPr>
                <w:rFonts w:ascii="Cambria Math" w:hAnsi="Cambria Math"/>
                <w:i/>
                <w:color w:val="000000" w:themeColor="text1"/>
                <w:sz w:val="24"/>
              </w:rPr>
            </m:ctrlPr>
          </m:fPr>
          <m:num>
            <m:r>
              <w:rPr>
                <w:rFonts w:ascii="Cambria Math" w:hAnsi="Cambria Math"/>
                <w:color w:val="000000" w:themeColor="text1"/>
                <w:sz w:val="24"/>
              </w:rPr>
              <m:t>τ</m:t>
            </m:r>
          </m:num>
          <m:den>
            <m:f>
              <m:fPr>
                <m:type m:val="skw"/>
                <m:ctrlPr>
                  <w:rPr>
                    <w:rFonts w:ascii="Cambria Math" w:hAnsi="Cambria Math"/>
                    <w:i/>
                    <w:color w:val="000000" w:themeColor="text1"/>
                    <w:sz w:val="24"/>
                  </w:rPr>
                </m:ctrlPr>
              </m:fPr>
              <m:num>
                <m:r>
                  <w:rPr>
                    <w:rFonts w:ascii="Cambria Math" w:hAnsi="Cambria Math"/>
                    <w:color w:val="000000" w:themeColor="text1"/>
                    <w:sz w:val="24"/>
                  </w:rPr>
                  <m:t>dv</m:t>
                </m:r>
              </m:num>
              <m:den>
                <m:r>
                  <w:rPr>
                    <w:rFonts w:ascii="Cambria Math" w:hAnsi="Cambria Math"/>
                    <w:color w:val="000000" w:themeColor="text1"/>
                    <w:sz w:val="24"/>
                  </w:rPr>
                  <m:t>dy</m:t>
                </m:r>
              </m:den>
            </m:f>
          </m:den>
        </m:f>
      </m:oMath>
      <w:r w:rsidRPr="00DD0570">
        <w:rPr>
          <w:rFonts w:eastAsiaTheme="minorEastAsia"/>
          <w:color w:val="000000" w:themeColor="text1"/>
          <w:sz w:val="24"/>
        </w:rPr>
        <w:t xml:space="preserve"> </w:t>
      </w:r>
      <w:r w:rsidRPr="00DD0570">
        <w:rPr>
          <w:rFonts w:eastAsiaTheme="minorEastAsia"/>
          <w:color w:val="000000" w:themeColor="text1"/>
          <w:sz w:val="20"/>
          <w:szCs w:val="20"/>
        </w:rPr>
        <w:t>Donde</w:t>
      </w:r>
      <m:oMath>
        <m:r>
          <w:rPr>
            <w:rFonts w:ascii="Cambria Math" w:hAnsi="Cambria Math"/>
            <w:color w:val="000000" w:themeColor="text1"/>
            <w:sz w:val="20"/>
            <w:szCs w:val="20"/>
          </w:rPr>
          <m:t xml:space="preserve"> τ</m:t>
        </m:r>
      </m:oMath>
      <w:r w:rsidR="003F409C" w:rsidRPr="00DD0570">
        <w:rPr>
          <w:rFonts w:eastAsiaTheme="minorEastAsia"/>
          <w:color w:val="000000" w:themeColor="text1"/>
          <w:sz w:val="20"/>
          <w:szCs w:val="20"/>
        </w:rPr>
        <w:t xml:space="preserve">: </w:t>
      </w:r>
      <w:r w:rsidRPr="00DD0570">
        <w:rPr>
          <w:rFonts w:eastAsiaTheme="minorEastAsia"/>
          <w:color w:val="000000" w:themeColor="text1"/>
          <w:sz w:val="20"/>
          <w:szCs w:val="20"/>
        </w:rPr>
        <w:t xml:space="preserve">esfuerzo </w:t>
      </w:r>
      <m:oMath>
        <m:r>
          <w:rPr>
            <w:rFonts w:ascii="Cambria Math" w:eastAsiaTheme="minorEastAsia" w:hAnsi="Cambria Math"/>
            <w:color w:val="000000" w:themeColor="text1"/>
            <w:sz w:val="20"/>
            <w:szCs w:val="20"/>
          </w:rPr>
          <m:t xml:space="preserve"> </m:t>
        </m:r>
        <m:r>
          <w:rPr>
            <w:rFonts w:ascii="Cambria Math" w:hAnsi="Cambria Math"/>
            <w:color w:val="000000" w:themeColor="text1"/>
            <w:sz w:val="20"/>
            <w:szCs w:val="20"/>
          </w:rPr>
          <m:t>u</m:t>
        </m:r>
      </m:oMath>
      <w:r w:rsidR="00C22D1D">
        <w:rPr>
          <w:rFonts w:eastAsiaTheme="minorEastAsia"/>
          <w:color w:val="000000" w:themeColor="text1"/>
          <w:sz w:val="20"/>
          <w:szCs w:val="20"/>
        </w:rPr>
        <w:t>: velocidad</w:t>
      </w:r>
      <w:r w:rsidR="003F409C" w:rsidRPr="00DD0570">
        <w:rPr>
          <w:rFonts w:eastAsiaTheme="minorEastAsia"/>
          <w:color w:val="000000" w:themeColor="text1"/>
          <w:sz w:val="20"/>
          <w:szCs w:val="20"/>
        </w:rPr>
        <w:t xml:space="preserve"> </w:t>
      </w:r>
      <m:oMath>
        <m:r>
          <w:rPr>
            <w:rFonts w:ascii="Cambria Math" w:hAnsi="Cambria Math"/>
            <w:color w:val="000000" w:themeColor="text1"/>
            <w:sz w:val="20"/>
            <w:szCs w:val="20"/>
          </w:rPr>
          <m:t>y</m:t>
        </m:r>
      </m:oMath>
      <w:r w:rsidR="003F409C" w:rsidRPr="00DD0570">
        <w:rPr>
          <w:rFonts w:eastAsiaTheme="minorEastAsia"/>
          <w:color w:val="000000" w:themeColor="text1"/>
          <w:sz w:val="20"/>
          <w:szCs w:val="20"/>
        </w:rPr>
        <w:t>: espesor</w:t>
      </w:r>
      <w:r w:rsidR="00C22D1D">
        <w:rPr>
          <w:rFonts w:eastAsiaTheme="minorEastAsia"/>
          <w:color w:val="000000" w:themeColor="text1"/>
          <w:sz w:val="20"/>
          <w:szCs w:val="20"/>
        </w:rPr>
        <w:tab/>
      </w:r>
      <w:r w:rsidR="003F409C" w:rsidRPr="00DD0570">
        <w:rPr>
          <w:rFonts w:eastAsiaTheme="minorEastAsia"/>
          <w:color w:val="000000" w:themeColor="text1"/>
          <w:sz w:val="20"/>
          <w:szCs w:val="20"/>
        </w:rPr>
        <w:t xml:space="preserve"> </w:t>
      </w:r>
      <m:oMath>
        <m:f>
          <m:fPr>
            <m:type m:val="skw"/>
            <m:ctrlPr>
              <w:rPr>
                <w:rFonts w:ascii="Cambria Math" w:hAnsi="Cambria Math"/>
                <w:i/>
                <w:color w:val="000000" w:themeColor="text1"/>
                <w:sz w:val="20"/>
              </w:rPr>
            </m:ctrlPr>
          </m:fPr>
          <m:num>
            <m:r>
              <w:rPr>
                <w:rFonts w:ascii="Cambria Math" w:hAnsi="Cambria Math"/>
                <w:color w:val="000000" w:themeColor="text1"/>
                <w:sz w:val="20"/>
              </w:rPr>
              <m:t>dv</m:t>
            </m:r>
          </m:num>
          <m:den>
            <m:r>
              <w:rPr>
                <w:rFonts w:ascii="Cambria Math" w:hAnsi="Cambria Math"/>
                <w:color w:val="000000" w:themeColor="text1"/>
                <w:sz w:val="20"/>
              </w:rPr>
              <m:t>dy</m:t>
            </m:r>
          </m:den>
        </m:f>
      </m:oMath>
      <w:r w:rsidR="003F409C" w:rsidRPr="00DD0570">
        <w:rPr>
          <w:rFonts w:eastAsiaTheme="minorEastAsia"/>
          <w:color w:val="000000" w:themeColor="text1"/>
          <w:sz w:val="20"/>
        </w:rPr>
        <w:t>: gradiente de velocidad.</w:t>
      </w:r>
    </w:p>
    <w:p w:rsidR="00044329" w:rsidRPr="00DD0570" w:rsidRDefault="00044329" w:rsidP="00044329">
      <w:pPr>
        <w:pStyle w:val="Prrafodelista"/>
        <w:numPr>
          <w:ilvl w:val="0"/>
          <w:numId w:val="13"/>
        </w:numPr>
        <w:spacing w:after="0" w:line="240" w:lineRule="auto"/>
        <w:ind w:left="284" w:hanging="284"/>
        <w:rPr>
          <w:color w:val="000000" w:themeColor="text1"/>
          <w:sz w:val="20"/>
        </w:rPr>
      </w:pPr>
      <w:r w:rsidRPr="00DD0570">
        <w:rPr>
          <w:i/>
          <w:color w:val="000000" w:themeColor="text1"/>
          <w:sz w:val="20"/>
        </w:rPr>
        <w:t>Unidades</w:t>
      </w:r>
      <w:r w:rsidRPr="00DD0570">
        <w:rPr>
          <w:color w:val="000000" w:themeColor="text1"/>
          <w:sz w:val="20"/>
        </w:rPr>
        <w:t xml:space="preserve">: </w:t>
      </w:r>
    </w:p>
    <w:p w:rsidR="00044329" w:rsidRPr="00DD0570" w:rsidRDefault="00044329" w:rsidP="00044329">
      <w:pPr>
        <w:pStyle w:val="Prrafodelista"/>
        <w:spacing w:after="0" w:line="240" w:lineRule="auto"/>
        <w:ind w:left="0"/>
        <w:rPr>
          <w:color w:val="000000" w:themeColor="text1"/>
          <w:sz w:val="20"/>
          <w:lang w:val="en-US"/>
        </w:rPr>
      </w:pPr>
      <w:r w:rsidRPr="00DD0570">
        <w:rPr>
          <w:color w:val="000000" w:themeColor="text1"/>
          <w:sz w:val="20"/>
          <w:lang w:val="en-US"/>
        </w:rPr>
        <w:t xml:space="preserve">S </w:t>
      </w:r>
      <w:proofErr w:type="spellStart"/>
      <w:r w:rsidRPr="00DD0570">
        <w:rPr>
          <w:color w:val="000000" w:themeColor="text1"/>
          <w:sz w:val="20"/>
          <w:lang w:val="en-US"/>
        </w:rPr>
        <w:t>Internacional</w:t>
      </w:r>
      <w:proofErr w:type="spellEnd"/>
      <w:r w:rsidRPr="00DD0570">
        <w:rPr>
          <w:color w:val="000000" w:themeColor="text1"/>
          <w:sz w:val="20"/>
          <w:lang w:val="en-US"/>
        </w:rPr>
        <w:t xml:space="preserve">: </w:t>
      </w:r>
      <w:proofErr w:type="spellStart"/>
      <w:r w:rsidRPr="00DD0570">
        <w:rPr>
          <w:color w:val="000000" w:themeColor="text1"/>
          <w:sz w:val="20"/>
          <w:lang w:val="en-US"/>
        </w:rPr>
        <w:t>Pa∙s</w:t>
      </w:r>
      <w:proofErr w:type="spellEnd"/>
      <w:r w:rsidRPr="00DD0570">
        <w:rPr>
          <w:color w:val="000000" w:themeColor="text1"/>
          <w:sz w:val="20"/>
          <w:lang w:val="en-US"/>
        </w:rPr>
        <w:tab/>
        <w:t xml:space="preserve">1 </w:t>
      </w:r>
      <w:proofErr w:type="spellStart"/>
      <w:r w:rsidRPr="00DD0570">
        <w:rPr>
          <w:color w:val="000000" w:themeColor="text1"/>
          <w:sz w:val="20"/>
          <w:lang w:val="en-US"/>
        </w:rPr>
        <w:t>Pa∙s</w:t>
      </w:r>
      <w:proofErr w:type="spellEnd"/>
      <w:r w:rsidRPr="00DD0570">
        <w:rPr>
          <w:color w:val="000000" w:themeColor="text1"/>
          <w:sz w:val="20"/>
          <w:lang w:val="en-US"/>
        </w:rPr>
        <w:t xml:space="preserve"> = 1000 </w:t>
      </w:r>
      <w:proofErr w:type="spellStart"/>
      <w:r w:rsidRPr="00DD0570">
        <w:rPr>
          <w:color w:val="000000" w:themeColor="text1"/>
          <w:sz w:val="20"/>
          <w:lang w:val="en-US"/>
        </w:rPr>
        <w:t>cp</w:t>
      </w:r>
      <w:proofErr w:type="spellEnd"/>
      <w:r w:rsidRPr="00DD0570">
        <w:rPr>
          <w:color w:val="000000" w:themeColor="text1"/>
          <w:sz w:val="20"/>
          <w:lang w:val="en-US"/>
        </w:rPr>
        <w:t xml:space="preserve"> (10 poises)</w:t>
      </w:r>
    </w:p>
    <w:p w:rsidR="00044329" w:rsidRPr="00DD0570" w:rsidRDefault="00044329" w:rsidP="00044329">
      <w:pPr>
        <w:pStyle w:val="Prrafodelista"/>
        <w:spacing w:after="0" w:line="240" w:lineRule="auto"/>
        <w:ind w:left="0"/>
        <w:rPr>
          <w:color w:val="000000" w:themeColor="text1"/>
          <w:sz w:val="20"/>
          <w:lang w:val="en-US"/>
        </w:rPr>
      </w:pPr>
      <w:r w:rsidRPr="00DD0570">
        <w:rPr>
          <w:color w:val="000000" w:themeColor="text1"/>
          <w:sz w:val="20"/>
          <w:lang w:val="en-US"/>
        </w:rPr>
        <w:t xml:space="preserve">S </w:t>
      </w:r>
      <w:proofErr w:type="spellStart"/>
      <w:r w:rsidRPr="00DD0570">
        <w:rPr>
          <w:color w:val="000000" w:themeColor="text1"/>
          <w:sz w:val="20"/>
          <w:lang w:val="en-US"/>
        </w:rPr>
        <w:t>Inglés</w:t>
      </w:r>
      <w:proofErr w:type="spellEnd"/>
      <w:r w:rsidRPr="00DD0570">
        <w:rPr>
          <w:color w:val="000000" w:themeColor="text1"/>
          <w:sz w:val="20"/>
          <w:lang w:val="en-US"/>
        </w:rPr>
        <w:t xml:space="preserve">: </w:t>
      </w:r>
      <w:proofErr w:type="spellStart"/>
      <w:r w:rsidRPr="00DD0570">
        <w:rPr>
          <w:color w:val="000000" w:themeColor="text1"/>
          <w:sz w:val="20"/>
          <w:lang w:val="en-US"/>
        </w:rPr>
        <w:t>lbf</w:t>
      </w:r>
      <w:proofErr w:type="spellEnd"/>
      <w:r w:rsidRPr="00DD0570">
        <w:rPr>
          <w:color w:val="000000" w:themeColor="text1"/>
          <w:sz w:val="20"/>
          <w:lang w:val="en-US"/>
        </w:rPr>
        <w:t>/pie</w:t>
      </w:r>
      <w:r w:rsidRPr="00DD0570">
        <w:rPr>
          <w:color w:val="000000" w:themeColor="text1"/>
          <w:sz w:val="20"/>
          <w:vertAlign w:val="superscript"/>
          <w:lang w:val="en-US"/>
        </w:rPr>
        <w:t>2</w:t>
      </w:r>
      <w:r w:rsidRPr="00DD0570">
        <w:rPr>
          <w:color w:val="000000" w:themeColor="text1"/>
          <w:sz w:val="20"/>
          <w:lang w:val="en-US"/>
        </w:rPr>
        <w:t xml:space="preserve"> ∙s</w:t>
      </w:r>
    </w:p>
    <w:p w:rsidR="00044329" w:rsidRPr="00DD0570" w:rsidRDefault="00044329" w:rsidP="00044329">
      <w:pPr>
        <w:pStyle w:val="Prrafodelista"/>
        <w:spacing w:after="0" w:line="240" w:lineRule="auto"/>
        <w:ind w:left="0"/>
        <w:jc w:val="both"/>
        <w:rPr>
          <w:color w:val="000000" w:themeColor="text1"/>
          <w:sz w:val="20"/>
          <w:vertAlign w:val="superscript"/>
        </w:rPr>
      </w:pPr>
      <w:r w:rsidRPr="00DD0570">
        <w:rPr>
          <w:b/>
          <w:color w:val="000000" w:themeColor="text1"/>
          <w:sz w:val="20"/>
        </w:rPr>
        <w:t xml:space="preserve">NOTA: la viscosidad absoluta del agua a 20°C es 1 </w:t>
      </w:r>
      <w:proofErr w:type="spellStart"/>
      <w:r w:rsidRPr="00DD0570">
        <w:rPr>
          <w:b/>
          <w:color w:val="000000" w:themeColor="text1"/>
          <w:sz w:val="20"/>
        </w:rPr>
        <w:t>centipoise</w:t>
      </w:r>
      <w:proofErr w:type="spellEnd"/>
      <w:r w:rsidRPr="00DD0570">
        <w:rPr>
          <w:b/>
          <w:color w:val="000000" w:themeColor="text1"/>
          <w:sz w:val="20"/>
        </w:rPr>
        <w:t xml:space="preserve"> = 1 </w:t>
      </w:r>
      <w:proofErr w:type="spellStart"/>
      <w:r w:rsidRPr="00DD0570">
        <w:rPr>
          <w:b/>
          <w:color w:val="000000" w:themeColor="text1"/>
          <w:sz w:val="20"/>
        </w:rPr>
        <w:t>mPa</w:t>
      </w:r>
      <w:proofErr w:type="spellEnd"/>
      <w:r w:rsidRPr="00DD0570">
        <w:rPr>
          <w:b/>
          <w:color w:val="000000" w:themeColor="text1"/>
          <w:sz w:val="20"/>
        </w:rPr>
        <w:t>∙ s</w:t>
      </w:r>
      <w:r w:rsidRPr="00DD0570">
        <w:rPr>
          <w:color w:val="000000" w:themeColor="text1"/>
          <w:sz w:val="20"/>
        </w:rPr>
        <w:tab/>
      </w:r>
      <w:r w:rsidRPr="00DD0570">
        <w:rPr>
          <w:color w:val="000000" w:themeColor="text1"/>
          <w:sz w:val="20"/>
        </w:rPr>
        <w:tab/>
      </w:r>
      <w:bookmarkStart w:id="0" w:name="_GoBack"/>
      <w:bookmarkEnd w:id="0"/>
    </w:p>
    <w:p w:rsidR="00044329" w:rsidRPr="00DD0570" w:rsidRDefault="00044329" w:rsidP="00044329">
      <w:pPr>
        <w:pStyle w:val="Prrafodelista"/>
        <w:spacing w:line="240" w:lineRule="auto"/>
        <w:jc w:val="both"/>
        <w:rPr>
          <w:color w:val="000000" w:themeColor="text1"/>
          <w:sz w:val="20"/>
        </w:rPr>
      </w:pPr>
    </w:p>
    <w:p w:rsidR="00044329" w:rsidRPr="00DD0570" w:rsidRDefault="00044329" w:rsidP="00044329">
      <w:pPr>
        <w:pStyle w:val="Prrafodelista"/>
        <w:numPr>
          <w:ilvl w:val="2"/>
          <w:numId w:val="2"/>
        </w:numPr>
        <w:spacing w:after="0" w:line="240" w:lineRule="auto"/>
        <w:rPr>
          <w:color w:val="000000" w:themeColor="text1"/>
          <w:sz w:val="20"/>
        </w:rPr>
      </w:pPr>
      <w:r w:rsidRPr="00DD0570">
        <w:rPr>
          <w:b/>
          <w:i/>
          <w:color w:val="000000" w:themeColor="text1"/>
          <w:sz w:val="20"/>
          <w:u w:val="single"/>
        </w:rPr>
        <w:t>Viscosidad cinemática</w:t>
      </w:r>
    </w:p>
    <w:p w:rsidR="00044329" w:rsidRPr="00DD0570" w:rsidRDefault="00044329" w:rsidP="00044329">
      <w:pPr>
        <w:pStyle w:val="Prrafodelista"/>
        <w:numPr>
          <w:ilvl w:val="0"/>
          <w:numId w:val="13"/>
        </w:numPr>
        <w:spacing w:after="0" w:line="240" w:lineRule="auto"/>
        <w:rPr>
          <w:i/>
          <w:color w:val="000000" w:themeColor="text1"/>
          <w:sz w:val="20"/>
        </w:rPr>
      </w:pPr>
      <w:r w:rsidRPr="00DD0570">
        <w:rPr>
          <w:i/>
          <w:color w:val="000000" w:themeColor="text1"/>
          <w:sz w:val="20"/>
        </w:rPr>
        <w:t>Fórmula</w:t>
      </w:r>
      <w:r w:rsidRPr="00DD0570">
        <w:rPr>
          <w:i/>
          <w:color w:val="000000" w:themeColor="text1"/>
          <w:sz w:val="24"/>
        </w:rPr>
        <w:t xml:space="preserve">: </w:t>
      </w:r>
      <m:oMath>
        <m:r>
          <w:rPr>
            <w:rFonts w:ascii="Cambria Math" w:eastAsiaTheme="minorEastAsia" w:hAnsi="Cambria Math"/>
            <w:color w:val="000000" w:themeColor="text1"/>
            <w:sz w:val="20"/>
          </w:rPr>
          <m:t>ν</m:t>
        </m:r>
        <m:r>
          <w:rPr>
            <w:rFonts w:ascii="Cambria Math" w:hAnsi="Cambria Math"/>
            <w:color w:val="000000" w:themeColor="text1"/>
            <w:sz w:val="20"/>
          </w:rPr>
          <m:t xml:space="preserve">= </m:t>
        </m:r>
        <m:f>
          <m:fPr>
            <m:ctrlPr>
              <w:rPr>
                <w:rFonts w:ascii="Cambria Math" w:hAnsi="Cambria Math"/>
                <w:i/>
                <w:color w:val="000000" w:themeColor="text1"/>
                <w:sz w:val="20"/>
              </w:rPr>
            </m:ctrlPr>
          </m:fPr>
          <m:num>
            <m:r>
              <w:rPr>
                <w:rFonts w:ascii="Cambria Math" w:hAnsi="Cambria Math"/>
                <w:color w:val="000000" w:themeColor="text1"/>
                <w:sz w:val="20"/>
              </w:rPr>
              <m:t>μ</m:t>
            </m:r>
          </m:num>
          <m:den>
            <m:r>
              <w:rPr>
                <w:rFonts w:ascii="Cambria Math" w:hAnsi="Cambria Math"/>
                <w:color w:val="000000" w:themeColor="text1"/>
                <w:sz w:val="20"/>
              </w:rPr>
              <m:t>ρ</m:t>
            </m:r>
          </m:den>
        </m:f>
      </m:oMath>
      <w:r w:rsidRPr="00DD0570">
        <w:rPr>
          <w:rFonts w:eastAsiaTheme="minorEastAsia"/>
          <w:color w:val="000000" w:themeColor="text1"/>
          <w:sz w:val="20"/>
        </w:rPr>
        <w:t xml:space="preserve"> </w:t>
      </w:r>
    </w:p>
    <w:p w:rsidR="00044329" w:rsidRPr="00DD0570" w:rsidRDefault="00044329" w:rsidP="00044329">
      <w:pPr>
        <w:pStyle w:val="Prrafodelista"/>
        <w:numPr>
          <w:ilvl w:val="0"/>
          <w:numId w:val="13"/>
        </w:numPr>
        <w:spacing w:after="0" w:line="240" w:lineRule="auto"/>
        <w:rPr>
          <w:color w:val="000000" w:themeColor="text1"/>
          <w:sz w:val="20"/>
        </w:rPr>
      </w:pPr>
      <w:r w:rsidRPr="00DD0570">
        <w:rPr>
          <w:i/>
          <w:color w:val="000000" w:themeColor="text1"/>
          <w:sz w:val="20"/>
        </w:rPr>
        <w:t>Unidades</w:t>
      </w:r>
      <w:r w:rsidRPr="00DD0570">
        <w:rPr>
          <w:color w:val="000000" w:themeColor="text1"/>
          <w:sz w:val="20"/>
        </w:rPr>
        <w:t xml:space="preserve">: </w:t>
      </w:r>
    </w:p>
    <w:p w:rsidR="00044329" w:rsidRPr="00DD0570" w:rsidRDefault="00044329" w:rsidP="00044329">
      <w:pPr>
        <w:pStyle w:val="Prrafodelista"/>
        <w:spacing w:after="0" w:line="240" w:lineRule="auto"/>
        <w:ind w:left="0"/>
        <w:rPr>
          <w:color w:val="000000" w:themeColor="text1"/>
          <w:sz w:val="20"/>
          <w:lang w:val="en-US"/>
        </w:rPr>
      </w:pPr>
      <w:r w:rsidRPr="00DD0570">
        <w:rPr>
          <w:color w:val="000000" w:themeColor="text1"/>
          <w:sz w:val="20"/>
          <w:lang w:val="en-US"/>
        </w:rPr>
        <w:t xml:space="preserve">S </w:t>
      </w:r>
      <w:proofErr w:type="spellStart"/>
      <w:r w:rsidRPr="00DD0570">
        <w:rPr>
          <w:color w:val="000000" w:themeColor="text1"/>
          <w:sz w:val="20"/>
          <w:lang w:val="en-US"/>
        </w:rPr>
        <w:t>Internacional</w:t>
      </w:r>
      <w:proofErr w:type="spellEnd"/>
      <w:r w:rsidRPr="00DD0570">
        <w:rPr>
          <w:color w:val="000000" w:themeColor="text1"/>
          <w:sz w:val="20"/>
          <w:lang w:val="en-US"/>
        </w:rPr>
        <w:t>: m</w:t>
      </w:r>
      <w:r w:rsidRPr="00DD0570">
        <w:rPr>
          <w:color w:val="000000" w:themeColor="text1"/>
          <w:sz w:val="20"/>
          <w:vertAlign w:val="superscript"/>
          <w:lang w:val="en-US"/>
        </w:rPr>
        <w:t>2</w:t>
      </w:r>
      <w:r w:rsidRPr="00DD0570">
        <w:rPr>
          <w:color w:val="000000" w:themeColor="text1"/>
          <w:sz w:val="20"/>
          <w:lang w:val="en-US"/>
        </w:rPr>
        <w:t>∙s</w:t>
      </w:r>
      <w:r w:rsidRPr="00DD0570">
        <w:rPr>
          <w:color w:val="000000" w:themeColor="text1"/>
          <w:sz w:val="20"/>
          <w:lang w:val="en-US"/>
        </w:rPr>
        <w:tab/>
        <w:t xml:space="preserve">1 </w:t>
      </w:r>
      <w:proofErr w:type="spellStart"/>
      <w:proofErr w:type="gramStart"/>
      <w:r w:rsidRPr="00DD0570">
        <w:rPr>
          <w:color w:val="000000" w:themeColor="text1"/>
          <w:sz w:val="20"/>
          <w:lang w:val="en-US"/>
        </w:rPr>
        <w:t>cSt</w:t>
      </w:r>
      <w:proofErr w:type="spellEnd"/>
      <w:proofErr w:type="gramEnd"/>
      <w:r w:rsidRPr="00DD0570">
        <w:rPr>
          <w:color w:val="000000" w:themeColor="text1"/>
          <w:sz w:val="20"/>
          <w:lang w:val="en-US"/>
        </w:rPr>
        <w:t xml:space="preserve"> = 1*10</w:t>
      </w:r>
      <w:r w:rsidRPr="00DD0570">
        <w:rPr>
          <w:color w:val="000000" w:themeColor="text1"/>
          <w:sz w:val="20"/>
          <w:vertAlign w:val="superscript"/>
          <w:lang w:val="en-US"/>
        </w:rPr>
        <w:t>-6</w:t>
      </w:r>
      <w:r w:rsidRPr="00DD0570">
        <w:rPr>
          <w:color w:val="000000" w:themeColor="text1"/>
          <w:sz w:val="20"/>
          <w:lang w:val="en-US"/>
        </w:rPr>
        <w:t xml:space="preserve"> m</w:t>
      </w:r>
      <w:r w:rsidRPr="00DD0570">
        <w:rPr>
          <w:color w:val="000000" w:themeColor="text1"/>
          <w:sz w:val="20"/>
          <w:vertAlign w:val="superscript"/>
          <w:lang w:val="en-US"/>
        </w:rPr>
        <w:t>2</w:t>
      </w:r>
      <w:r w:rsidRPr="00DD0570">
        <w:rPr>
          <w:color w:val="000000" w:themeColor="text1"/>
          <w:sz w:val="20"/>
          <w:lang w:val="en-US"/>
        </w:rPr>
        <w:t xml:space="preserve">/s </w:t>
      </w:r>
    </w:p>
    <w:p w:rsidR="00044329" w:rsidRPr="00DD0570" w:rsidRDefault="00044329" w:rsidP="00044329">
      <w:pPr>
        <w:spacing w:line="240" w:lineRule="auto"/>
        <w:jc w:val="both"/>
        <w:rPr>
          <w:color w:val="000000" w:themeColor="text1"/>
          <w:sz w:val="20"/>
        </w:rPr>
      </w:pPr>
      <w:r w:rsidRPr="00DD0570">
        <w:rPr>
          <w:b/>
          <w:color w:val="000000" w:themeColor="text1"/>
          <w:sz w:val="20"/>
        </w:rPr>
        <w:t xml:space="preserve">NOTA: la viscosidad cinemática del agua a 20°C es 1 </w:t>
      </w:r>
      <w:proofErr w:type="spellStart"/>
      <w:r w:rsidRPr="00DD0570">
        <w:rPr>
          <w:b/>
          <w:color w:val="000000" w:themeColor="text1"/>
          <w:sz w:val="20"/>
        </w:rPr>
        <w:t>centiStoke</w:t>
      </w:r>
      <w:proofErr w:type="spellEnd"/>
      <w:r w:rsidRPr="00DD0570">
        <w:rPr>
          <w:b/>
          <w:color w:val="000000" w:themeColor="text1"/>
          <w:sz w:val="20"/>
        </w:rPr>
        <w:t xml:space="preserve"> = 0,01 </w:t>
      </w:r>
      <w:proofErr w:type="spellStart"/>
      <w:r w:rsidRPr="00DD0570">
        <w:rPr>
          <w:b/>
          <w:color w:val="000000" w:themeColor="text1"/>
          <w:sz w:val="20"/>
        </w:rPr>
        <w:t>St</w:t>
      </w:r>
      <w:proofErr w:type="spellEnd"/>
      <w:r w:rsidRPr="00DD0570">
        <w:rPr>
          <w:b/>
          <w:color w:val="000000" w:themeColor="text1"/>
          <w:sz w:val="20"/>
        </w:rPr>
        <w:t xml:space="preserve"> = 1*10</w:t>
      </w:r>
      <w:r w:rsidRPr="00DD0570">
        <w:rPr>
          <w:b/>
          <w:color w:val="000000" w:themeColor="text1"/>
          <w:sz w:val="20"/>
          <w:vertAlign w:val="superscript"/>
        </w:rPr>
        <w:t>-6</w:t>
      </w:r>
      <w:r w:rsidRPr="00DD0570">
        <w:rPr>
          <w:b/>
          <w:color w:val="000000" w:themeColor="text1"/>
          <w:sz w:val="20"/>
        </w:rPr>
        <w:t xml:space="preserve"> m</w:t>
      </w:r>
      <w:r w:rsidRPr="00DD0570">
        <w:rPr>
          <w:b/>
          <w:color w:val="000000" w:themeColor="text1"/>
          <w:sz w:val="20"/>
          <w:vertAlign w:val="superscript"/>
        </w:rPr>
        <w:t>2</w:t>
      </w:r>
      <w:r w:rsidRPr="00DD0570">
        <w:rPr>
          <w:b/>
          <w:color w:val="000000" w:themeColor="text1"/>
          <w:sz w:val="20"/>
        </w:rPr>
        <w:t xml:space="preserve">/s </w:t>
      </w:r>
      <w:r w:rsidRPr="00DD0570">
        <w:rPr>
          <w:b/>
          <w:color w:val="000000" w:themeColor="text1"/>
          <w:sz w:val="20"/>
        </w:rPr>
        <w:tab/>
      </w:r>
    </w:p>
    <w:p w:rsidR="00EB0FA0" w:rsidRPr="00DD0570" w:rsidRDefault="00EB0FA0" w:rsidP="00EB0FA0">
      <w:pPr>
        <w:pStyle w:val="Prrafodelista"/>
        <w:numPr>
          <w:ilvl w:val="1"/>
          <w:numId w:val="2"/>
        </w:numPr>
        <w:spacing w:after="0" w:line="240" w:lineRule="auto"/>
        <w:rPr>
          <w:b/>
          <w:color w:val="000000" w:themeColor="text1"/>
        </w:rPr>
      </w:pPr>
      <w:r w:rsidRPr="00DD0570">
        <w:rPr>
          <w:b/>
          <w:color w:val="000000" w:themeColor="text1"/>
        </w:rPr>
        <w:t>Compresibilidad</w:t>
      </w:r>
    </w:p>
    <w:p w:rsidR="00EB0FA0" w:rsidRPr="00DD0570" w:rsidRDefault="00E931AD" w:rsidP="00044329">
      <w:pPr>
        <w:spacing w:after="0" w:line="240" w:lineRule="auto"/>
        <w:jc w:val="both"/>
        <w:rPr>
          <w:color w:val="000000" w:themeColor="text1"/>
          <w:sz w:val="20"/>
        </w:rPr>
      </w:pPr>
      <w:r w:rsidRPr="00DD0570">
        <w:rPr>
          <w:color w:val="000000" w:themeColor="text1"/>
          <w:sz w:val="20"/>
        </w:rPr>
        <w:t>Capacidad de un cuerpo de disminuir su volumen cuando se ejerce una presión sobre éste. Los sólidos son incompresibles, por definición; los líquidos difícilmente compresibles y los gases compresibles.</w:t>
      </w:r>
    </w:p>
    <w:p w:rsidR="003F409C" w:rsidRPr="00DD0570" w:rsidRDefault="00044329" w:rsidP="003F409C">
      <w:pPr>
        <w:pStyle w:val="Prrafodelista"/>
        <w:numPr>
          <w:ilvl w:val="0"/>
          <w:numId w:val="13"/>
        </w:numPr>
        <w:spacing w:after="0" w:line="240" w:lineRule="auto"/>
        <w:rPr>
          <w:i/>
          <w:color w:val="000000" w:themeColor="text1"/>
          <w:sz w:val="20"/>
        </w:rPr>
      </w:pPr>
      <w:r w:rsidRPr="00DD0570">
        <w:rPr>
          <w:i/>
          <w:color w:val="000000" w:themeColor="text1"/>
          <w:sz w:val="20"/>
        </w:rPr>
        <w:t>Fórmula</w:t>
      </w:r>
      <w:r w:rsidRPr="00DD0570">
        <w:rPr>
          <w:i/>
          <w:color w:val="000000" w:themeColor="text1"/>
          <w:sz w:val="24"/>
        </w:rPr>
        <w:t xml:space="preserve">: </w:t>
      </w:r>
      <m:oMath>
        <m:r>
          <w:rPr>
            <w:rFonts w:ascii="Cambria Math" w:eastAsiaTheme="minorEastAsia" w:hAnsi="Cambria Math"/>
            <w:color w:val="000000" w:themeColor="text1"/>
            <w:sz w:val="24"/>
          </w:rPr>
          <m:t>K</m:t>
        </m:r>
        <m:r>
          <w:rPr>
            <w:rFonts w:ascii="Cambria Math" w:hAnsi="Cambria Math"/>
            <w:color w:val="000000" w:themeColor="text1"/>
            <w:sz w:val="24"/>
          </w:rPr>
          <m:t>= -</m:t>
        </m:r>
        <m:r>
          <m:rPr>
            <m:sty m:val="p"/>
          </m:rPr>
          <w:rPr>
            <w:rFonts w:ascii="Cambria Math" w:eastAsiaTheme="minorEastAsia" w:hAnsi="Cambria Math"/>
            <w:color w:val="000000" w:themeColor="text1"/>
            <w:sz w:val="24"/>
          </w:rPr>
          <m:t>Δ</m:t>
        </m:r>
        <m:r>
          <w:rPr>
            <w:rFonts w:ascii="Cambria Math" w:eastAsiaTheme="minorEastAsia" w:hAnsi="Cambria Math"/>
            <w:color w:val="000000" w:themeColor="text1"/>
            <w:sz w:val="24"/>
          </w:rPr>
          <m:t>p/((</m:t>
        </m:r>
        <m:r>
          <m:rPr>
            <m:sty m:val="p"/>
          </m:rPr>
          <w:rPr>
            <w:rFonts w:ascii="Cambria Math" w:eastAsiaTheme="minorEastAsia" w:hAnsi="Cambria Math"/>
            <w:color w:val="000000" w:themeColor="text1"/>
            <w:sz w:val="24"/>
          </w:rPr>
          <m:t>Δ</m:t>
        </m:r>
        <m:r>
          <w:rPr>
            <w:rFonts w:ascii="Cambria Math" w:eastAsiaTheme="minorEastAsia" w:hAnsi="Cambria Math"/>
            <w:color w:val="000000" w:themeColor="text1"/>
            <w:sz w:val="24"/>
          </w:rPr>
          <m:t>V/V))</m:t>
        </m:r>
      </m:oMath>
      <w:r w:rsidRPr="00DD0570">
        <w:rPr>
          <w:rFonts w:eastAsiaTheme="minorEastAsia"/>
          <w:i/>
          <w:color w:val="000000" w:themeColor="text1"/>
          <w:sz w:val="24"/>
        </w:rPr>
        <w:t xml:space="preserve"> </w:t>
      </w:r>
      <w:r w:rsidR="003F409C" w:rsidRPr="00DD0570">
        <w:rPr>
          <w:rFonts w:eastAsiaTheme="minorEastAsia"/>
          <w:color w:val="000000" w:themeColor="text1"/>
          <w:sz w:val="20"/>
        </w:rPr>
        <w:t xml:space="preserve">Donde p es presión; </w:t>
      </w:r>
      <w:r w:rsidRPr="00DD0570">
        <w:rPr>
          <w:rFonts w:eastAsiaTheme="minorEastAsia"/>
          <w:color w:val="000000" w:themeColor="text1"/>
          <w:sz w:val="20"/>
        </w:rPr>
        <w:t>V es volumen</w:t>
      </w:r>
      <w:r w:rsidR="003F409C" w:rsidRPr="00DD0570">
        <w:rPr>
          <w:rFonts w:eastAsiaTheme="minorEastAsia"/>
          <w:color w:val="000000" w:themeColor="text1"/>
          <w:sz w:val="20"/>
        </w:rPr>
        <w:t xml:space="preserve">; </w:t>
      </w:r>
      <m:oMath>
        <m:r>
          <w:rPr>
            <w:rFonts w:ascii="Cambria Math" w:eastAsiaTheme="minorEastAsia" w:hAnsi="Cambria Math"/>
            <w:color w:val="000000" w:themeColor="text1"/>
            <w:sz w:val="20"/>
          </w:rPr>
          <m:t>(</m:t>
        </m:r>
        <m:r>
          <m:rPr>
            <m:sty m:val="p"/>
          </m:rPr>
          <w:rPr>
            <w:rFonts w:ascii="Cambria Math" w:eastAsiaTheme="minorEastAsia" w:hAnsi="Cambria Math"/>
            <w:color w:val="000000" w:themeColor="text1"/>
            <w:sz w:val="20"/>
          </w:rPr>
          <m:t>Δ</m:t>
        </m:r>
        <m:r>
          <w:rPr>
            <w:rFonts w:ascii="Cambria Math" w:eastAsiaTheme="minorEastAsia" w:hAnsi="Cambria Math"/>
            <w:color w:val="000000" w:themeColor="text1"/>
            <w:sz w:val="20"/>
          </w:rPr>
          <m:t>V/V)</m:t>
        </m:r>
      </m:oMath>
      <w:r w:rsidR="003F409C" w:rsidRPr="00DD0570">
        <w:rPr>
          <w:rFonts w:eastAsiaTheme="minorEastAsia"/>
          <w:color w:val="000000" w:themeColor="text1"/>
          <w:sz w:val="20"/>
        </w:rPr>
        <w:t xml:space="preserve"> es relación de compresión: diferencia de volumen sobre volumen inicial. Recordar que la idea es que V</w:t>
      </w:r>
      <w:r w:rsidR="003F409C" w:rsidRPr="00DD0570">
        <w:rPr>
          <w:rFonts w:eastAsiaTheme="minorEastAsia"/>
          <w:color w:val="000000" w:themeColor="text1"/>
          <w:sz w:val="20"/>
          <w:vertAlign w:val="subscript"/>
        </w:rPr>
        <w:t>2</w:t>
      </w:r>
      <w:r w:rsidR="003F409C" w:rsidRPr="00DD0570">
        <w:rPr>
          <w:rFonts w:eastAsiaTheme="minorEastAsia"/>
          <w:color w:val="000000" w:themeColor="text1"/>
          <w:sz w:val="20"/>
        </w:rPr>
        <w:t xml:space="preserve"> &lt; V</w:t>
      </w:r>
      <w:r w:rsidR="003F409C" w:rsidRPr="00DD0570">
        <w:rPr>
          <w:rFonts w:eastAsiaTheme="minorEastAsia"/>
          <w:color w:val="000000" w:themeColor="text1"/>
          <w:sz w:val="20"/>
          <w:vertAlign w:val="subscript"/>
        </w:rPr>
        <w:t>1</w:t>
      </w:r>
    </w:p>
    <w:p w:rsidR="003F409C" w:rsidRPr="00DD0570" w:rsidRDefault="003F409C" w:rsidP="003F409C">
      <w:pPr>
        <w:spacing w:after="0" w:line="240" w:lineRule="auto"/>
        <w:rPr>
          <w:i/>
          <w:color w:val="000000" w:themeColor="text1"/>
          <w:sz w:val="20"/>
        </w:rPr>
      </w:pPr>
    </w:p>
    <w:p w:rsidR="003F409C" w:rsidRDefault="003F409C" w:rsidP="003F409C">
      <w:pPr>
        <w:spacing w:after="0" w:line="240" w:lineRule="auto"/>
        <w:rPr>
          <w:i/>
          <w:color w:val="000000" w:themeColor="text1"/>
          <w:sz w:val="20"/>
        </w:rPr>
      </w:pPr>
    </w:p>
    <w:p w:rsidR="009A49A5" w:rsidRDefault="009A49A5" w:rsidP="003F409C">
      <w:pPr>
        <w:spacing w:after="0" w:line="240" w:lineRule="auto"/>
        <w:rPr>
          <w:i/>
          <w:color w:val="000000" w:themeColor="text1"/>
          <w:sz w:val="20"/>
        </w:rPr>
      </w:pPr>
    </w:p>
    <w:p w:rsidR="009A49A5" w:rsidRDefault="009A49A5" w:rsidP="003F409C">
      <w:pPr>
        <w:spacing w:after="0" w:line="240" w:lineRule="auto"/>
        <w:rPr>
          <w:i/>
          <w:color w:val="000000" w:themeColor="text1"/>
          <w:sz w:val="20"/>
        </w:rPr>
      </w:pPr>
    </w:p>
    <w:p w:rsidR="009A49A5" w:rsidRPr="00DD0570" w:rsidRDefault="009A49A5" w:rsidP="003F409C">
      <w:pPr>
        <w:spacing w:after="0" w:line="240" w:lineRule="auto"/>
        <w:rPr>
          <w:i/>
          <w:color w:val="000000" w:themeColor="text1"/>
          <w:sz w:val="20"/>
        </w:rPr>
      </w:pPr>
    </w:p>
    <w:p w:rsidR="003F409C" w:rsidRPr="00DD0570" w:rsidRDefault="003F409C" w:rsidP="003F409C">
      <w:pPr>
        <w:spacing w:after="0" w:line="240" w:lineRule="auto"/>
        <w:rPr>
          <w:i/>
          <w:color w:val="000000" w:themeColor="text1"/>
          <w:sz w:val="20"/>
        </w:rPr>
      </w:pPr>
    </w:p>
    <w:p w:rsidR="00044329" w:rsidRPr="00DD0570" w:rsidRDefault="00044329" w:rsidP="00044329">
      <w:pPr>
        <w:pStyle w:val="Prrafodelista"/>
        <w:numPr>
          <w:ilvl w:val="0"/>
          <w:numId w:val="13"/>
        </w:numPr>
        <w:spacing w:after="0" w:line="240" w:lineRule="auto"/>
        <w:rPr>
          <w:color w:val="000000" w:themeColor="text1"/>
          <w:sz w:val="20"/>
        </w:rPr>
      </w:pPr>
      <w:r w:rsidRPr="00DD0570">
        <w:rPr>
          <w:i/>
          <w:color w:val="000000" w:themeColor="text1"/>
          <w:sz w:val="20"/>
        </w:rPr>
        <w:lastRenderedPageBreak/>
        <w:t>Unidades</w:t>
      </w:r>
      <w:r w:rsidRPr="00DD0570">
        <w:rPr>
          <w:color w:val="000000" w:themeColor="text1"/>
          <w:sz w:val="20"/>
        </w:rPr>
        <w:t xml:space="preserve">: </w:t>
      </w:r>
    </w:p>
    <w:p w:rsidR="00044329" w:rsidRPr="00DD0570" w:rsidRDefault="00044329" w:rsidP="00044329">
      <w:pPr>
        <w:pStyle w:val="Prrafodelista"/>
        <w:spacing w:after="0" w:line="240" w:lineRule="auto"/>
        <w:ind w:left="0"/>
        <w:rPr>
          <w:color w:val="000000" w:themeColor="text1"/>
          <w:sz w:val="20"/>
        </w:rPr>
      </w:pPr>
      <w:r w:rsidRPr="00DD0570">
        <w:rPr>
          <w:color w:val="000000" w:themeColor="text1"/>
          <w:sz w:val="20"/>
        </w:rPr>
        <w:t xml:space="preserve">S Internacional: </w:t>
      </w:r>
      <w:proofErr w:type="spellStart"/>
      <w:r w:rsidRPr="00DD0570">
        <w:rPr>
          <w:color w:val="000000" w:themeColor="text1"/>
          <w:sz w:val="20"/>
        </w:rPr>
        <w:t>MPa</w:t>
      </w:r>
      <w:proofErr w:type="spellEnd"/>
      <w:r w:rsidRPr="00DD0570">
        <w:rPr>
          <w:color w:val="000000" w:themeColor="text1"/>
          <w:sz w:val="20"/>
        </w:rPr>
        <w:t xml:space="preserve">: </w:t>
      </w:r>
      <w:proofErr w:type="spellStart"/>
      <w:r w:rsidRPr="00DD0570">
        <w:rPr>
          <w:color w:val="000000" w:themeColor="text1"/>
          <w:sz w:val="20"/>
        </w:rPr>
        <w:t>megapascales</w:t>
      </w:r>
      <w:proofErr w:type="spellEnd"/>
      <w:r w:rsidRPr="00DD0570">
        <w:rPr>
          <w:color w:val="000000" w:themeColor="text1"/>
          <w:sz w:val="20"/>
        </w:rPr>
        <w:tab/>
        <w:t xml:space="preserve">S. Inglés: </w:t>
      </w:r>
      <w:proofErr w:type="spellStart"/>
      <w:r w:rsidRPr="00DD0570">
        <w:rPr>
          <w:color w:val="000000" w:themeColor="text1"/>
          <w:sz w:val="20"/>
        </w:rPr>
        <w:t>psig</w:t>
      </w:r>
      <w:proofErr w:type="spellEnd"/>
      <w:r w:rsidRPr="00DD0570">
        <w:rPr>
          <w:color w:val="000000" w:themeColor="text1"/>
          <w:sz w:val="20"/>
        </w:rPr>
        <w:tab/>
        <w:t xml:space="preserve"> </w:t>
      </w:r>
    </w:p>
    <w:p w:rsidR="003F409C" w:rsidRPr="00DD0570" w:rsidRDefault="003F409C" w:rsidP="003F409C">
      <w:pPr>
        <w:spacing w:line="240" w:lineRule="auto"/>
        <w:jc w:val="both"/>
        <w:rPr>
          <w:color w:val="000000" w:themeColor="text1"/>
          <w:sz w:val="20"/>
        </w:rPr>
      </w:pPr>
      <w:r w:rsidRPr="00DD0570">
        <w:rPr>
          <w:b/>
          <w:color w:val="000000" w:themeColor="text1"/>
          <w:sz w:val="20"/>
        </w:rPr>
        <w:t xml:space="preserve">NOTA: El módulo de compresibilidad del agua a 20°C es aproximadamente K = 2200 </w:t>
      </w:r>
      <w:proofErr w:type="spellStart"/>
      <w:r w:rsidRPr="00DD0570">
        <w:rPr>
          <w:b/>
          <w:color w:val="000000" w:themeColor="text1"/>
          <w:sz w:val="20"/>
        </w:rPr>
        <w:t>MPa</w:t>
      </w:r>
      <w:proofErr w:type="spellEnd"/>
      <w:r w:rsidRPr="00DD0570">
        <w:rPr>
          <w:b/>
          <w:color w:val="000000" w:themeColor="text1"/>
          <w:sz w:val="20"/>
        </w:rPr>
        <w:t xml:space="preserve"> = 2,2*10</w:t>
      </w:r>
      <w:r w:rsidRPr="00DD0570">
        <w:rPr>
          <w:b/>
          <w:color w:val="000000" w:themeColor="text1"/>
          <w:sz w:val="20"/>
          <w:vertAlign w:val="superscript"/>
        </w:rPr>
        <w:t>9</w:t>
      </w:r>
      <w:r w:rsidRPr="00DD0570">
        <w:rPr>
          <w:b/>
          <w:color w:val="000000" w:themeColor="text1"/>
          <w:sz w:val="20"/>
        </w:rPr>
        <w:t xml:space="preserve"> </w:t>
      </w:r>
      <w:proofErr w:type="spellStart"/>
      <w:r w:rsidRPr="00DD0570">
        <w:rPr>
          <w:b/>
          <w:color w:val="000000" w:themeColor="text1"/>
          <w:sz w:val="20"/>
        </w:rPr>
        <w:t>Pa</w:t>
      </w:r>
      <w:proofErr w:type="spellEnd"/>
      <w:r w:rsidRPr="00DD0570">
        <w:rPr>
          <w:b/>
          <w:color w:val="000000" w:themeColor="text1"/>
          <w:sz w:val="20"/>
        </w:rPr>
        <w:t>. Son valores muy altos, porque se requieren grandes presiones para conseguir ligeras disminuciones de volumen de los líquidos. No así con los gases, que con bajos aumentos de presión ya disminuye bastante su volumen a temperatura constante.</w:t>
      </w:r>
      <w:r w:rsidRPr="00DD0570">
        <w:rPr>
          <w:b/>
          <w:color w:val="000000" w:themeColor="text1"/>
          <w:sz w:val="20"/>
        </w:rPr>
        <w:tab/>
      </w:r>
    </w:p>
    <w:p w:rsidR="00EB0FA0" w:rsidRPr="00DD0570" w:rsidRDefault="00EB0FA0" w:rsidP="00EB0FA0">
      <w:pPr>
        <w:pStyle w:val="Prrafodelista"/>
        <w:numPr>
          <w:ilvl w:val="1"/>
          <w:numId w:val="2"/>
        </w:numPr>
        <w:spacing w:after="0" w:line="240" w:lineRule="auto"/>
        <w:rPr>
          <w:b/>
          <w:color w:val="000000" w:themeColor="text1"/>
        </w:rPr>
      </w:pPr>
      <w:r w:rsidRPr="00DD0570">
        <w:rPr>
          <w:b/>
          <w:color w:val="000000" w:themeColor="text1"/>
        </w:rPr>
        <w:t>Tensión superficial</w:t>
      </w:r>
      <w:r w:rsidR="00E931AD" w:rsidRPr="00DD0570">
        <w:rPr>
          <w:b/>
          <w:color w:val="000000" w:themeColor="text1"/>
        </w:rPr>
        <w:t xml:space="preserve"> (Líquidos)</w:t>
      </w:r>
    </w:p>
    <w:p w:rsidR="00A726C1" w:rsidRPr="00DD0570" w:rsidRDefault="00E931AD" w:rsidP="00A726C1">
      <w:pPr>
        <w:spacing w:after="0" w:line="240" w:lineRule="auto"/>
        <w:jc w:val="both"/>
        <w:rPr>
          <w:b/>
          <w:color w:val="000000" w:themeColor="text1"/>
          <w:sz w:val="20"/>
        </w:rPr>
      </w:pPr>
      <w:r w:rsidRPr="00DD0570">
        <w:rPr>
          <w:color w:val="000000" w:themeColor="text1"/>
          <w:sz w:val="20"/>
        </w:rPr>
        <w:t>Medida de la cohesión interna de las moléculas o partículas de un fluido. A mayores fuerzas de atracción internas, mayor tensión superficial.</w:t>
      </w:r>
      <w:r w:rsidR="00A726C1" w:rsidRPr="00DD0570">
        <w:rPr>
          <w:color w:val="000000" w:themeColor="text1"/>
          <w:sz w:val="20"/>
        </w:rPr>
        <w:t xml:space="preserve"> Tiene unidades de fuerza / distancia o de trabajo / área.</w:t>
      </w:r>
      <w:r w:rsidR="00A726C1" w:rsidRPr="00DD0570">
        <w:rPr>
          <w:b/>
          <w:color w:val="000000" w:themeColor="text1"/>
          <w:sz w:val="20"/>
        </w:rPr>
        <w:t xml:space="preserve"> </w:t>
      </w:r>
    </w:p>
    <w:p w:rsidR="00A726C1" w:rsidRPr="00DD0570" w:rsidRDefault="00A726C1" w:rsidP="00A726C1">
      <w:pPr>
        <w:spacing w:line="240" w:lineRule="auto"/>
        <w:jc w:val="both"/>
        <w:rPr>
          <w:b/>
          <w:color w:val="000000" w:themeColor="text1"/>
          <w:sz w:val="20"/>
        </w:rPr>
      </w:pPr>
      <w:r w:rsidRPr="00DD0570">
        <w:rPr>
          <w:b/>
          <w:color w:val="000000" w:themeColor="text1"/>
          <w:sz w:val="20"/>
        </w:rPr>
        <w:t>NOTA: la tensión superficial del agua a 20°C es aproximadamente = 0,074 N/m</w:t>
      </w:r>
    </w:p>
    <w:p w:rsidR="00EB0FA0" w:rsidRPr="00DD0570" w:rsidRDefault="00EB0FA0" w:rsidP="00EB0FA0">
      <w:pPr>
        <w:pStyle w:val="Prrafodelista"/>
        <w:numPr>
          <w:ilvl w:val="1"/>
          <w:numId w:val="2"/>
        </w:numPr>
        <w:spacing w:after="0" w:line="240" w:lineRule="auto"/>
        <w:rPr>
          <w:b/>
          <w:color w:val="000000" w:themeColor="text1"/>
        </w:rPr>
      </w:pPr>
      <w:r w:rsidRPr="00DD0570">
        <w:rPr>
          <w:b/>
          <w:color w:val="000000" w:themeColor="text1"/>
        </w:rPr>
        <w:t>Altura capilar</w:t>
      </w:r>
      <w:r w:rsidR="00E931AD" w:rsidRPr="00DD0570">
        <w:rPr>
          <w:b/>
          <w:color w:val="000000" w:themeColor="text1"/>
        </w:rPr>
        <w:t xml:space="preserve"> (Líquidos)</w:t>
      </w:r>
    </w:p>
    <w:p w:rsidR="00EB0FA0" w:rsidRPr="00DD0570" w:rsidRDefault="00E931AD" w:rsidP="00E931AD">
      <w:pPr>
        <w:spacing w:line="240" w:lineRule="auto"/>
        <w:jc w:val="both"/>
        <w:rPr>
          <w:color w:val="000000" w:themeColor="text1"/>
          <w:sz w:val="20"/>
        </w:rPr>
      </w:pPr>
      <w:r w:rsidRPr="00DD0570">
        <w:rPr>
          <w:color w:val="000000" w:themeColor="text1"/>
          <w:sz w:val="20"/>
        </w:rPr>
        <w:t>Altura alcanzada por un líquido en un tubo de diámetro pequeño (inferior a 1 cm) cuando éste se pone sobre la superficie del líquido.</w:t>
      </w:r>
      <w:r w:rsidR="00A726C1" w:rsidRPr="00DD0570">
        <w:rPr>
          <w:color w:val="000000" w:themeColor="text1"/>
          <w:sz w:val="20"/>
        </w:rPr>
        <w:t xml:space="preserve"> Relaciona las fuerzas de cohesión, internas, con las de adhesión, del líquido a la superficie del capilar. Entre más alta sea la adhesión con respecto a la cohesión, más subirá el líquido en el capilar.</w:t>
      </w:r>
    </w:p>
    <w:p w:rsidR="00FC02CB" w:rsidRPr="00DD0570" w:rsidRDefault="00FC02CB" w:rsidP="00FC02CB">
      <w:pPr>
        <w:pStyle w:val="Prrafodelista"/>
        <w:numPr>
          <w:ilvl w:val="0"/>
          <w:numId w:val="13"/>
        </w:numPr>
        <w:spacing w:after="0" w:line="240" w:lineRule="auto"/>
        <w:jc w:val="both"/>
        <w:rPr>
          <w:i/>
          <w:color w:val="000000" w:themeColor="text1"/>
          <w:sz w:val="20"/>
        </w:rPr>
      </w:pPr>
      <w:r w:rsidRPr="00DD0570">
        <w:rPr>
          <w:i/>
          <w:color w:val="000000" w:themeColor="text1"/>
          <w:sz w:val="20"/>
        </w:rPr>
        <w:t>Fórmula</w:t>
      </w:r>
      <w:r w:rsidRPr="00DD0570">
        <w:rPr>
          <w:i/>
          <w:color w:val="000000" w:themeColor="text1"/>
          <w:sz w:val="24"/>
        </w:rPr>
        <w:t xml:space="preserve">: </w:t>
      </w:r>
      <m:oMath>
        <m:r>
          <w:rPr>
            <w:rFonts w:ascii="Cambria Math" w:eastAsiaTheme="minorEastAsia" w:hAnsi="Cambria Math"/>
            <w:color w:val="000000" w:themeColor="text1"/>
            <w:sz w:val="24"/>
          </w:rPr>
          <m:t>h</m:t>
        </m:r>
        <m:r>
          <w:rPr>
            <w:rFonts w:ascii="Cambria Math" w:hAnsi="Cambria Math"/>
            <w:color w:val="000000" w:themeColor="text1"/>
            <w:sz w:val="24"/>
          </w:rPr>
          <m:t xml:space="preserve">= </m:t>
        </m:r>
        <m:r>
          <w:rPr>
            <w:rFonts w:ascii="Cambria Math" w:eastAsiaTheme="minorEastAsia" w:hAnsi="Cambria Math"/>
            <w:color w:val="000000" w:themeColor="text1"/>
            <w:sz w:val="24"/>
          </w:rPr>
          <m:t>4σcosθ/γD</m:t>
        </m:r>
      </m:oMath>
      <w:r w:rsidRPr="00DD0570">
        <w:rPr>
          <w:rFonts w:eastAsiaTheme="minorEastAsia"/>
          <w:color w:val="000000" w:themeColor="text1"/>
          <w:sz w:val="24"/>
        </w:rPr>
        <w:t xml:space="preserve"> </w:t>
      </w:r>
      <w:r w:rsidRPr="00DD0570">
        <w:rPr>
          <w:rFonts w:eastAsiaTheme="minorEastAsia"/>
          <w:color w:val="000000" w:themeColor="text1"/>
          <w:sz w:val="20"/>
          <w:szCs w:val="20"/>
        </w:rPr>
        <w:t>Donde</w:t>
      </w:r>
      <m:oMath>
        <m:r>
          <w:rPr>
            <w:rFonts w:ascii="Cambria Math" w:hAnsi="Cambria Math"/>
            <w:color w:val="000000" w:themeColor="text1"/>
            <w:sz w:val="20"/>
            <w:szCs w:val="20"/>
          </w:rPr>
          <m:t xml:space="preserve"> σ</m:t>
        </m:r>
      </m:oMath>
      <w:r w:rsidR="00DD0570">
        <w:rPr>
          <w:rFonts w:eastAsiaTheme="minorEastAsia"/>
          <w:color w:val="000000" w:themeColor="text1"/>
          <w:sz w:val="20"/>
          <w:szCs w:val="20"/>
        </w:rPr>
        <w:t xml:space="preserve"> es</w:t>
      </w:r>
      <w:r w:rsidR="00A726C1" w:rsidRPr="00DD0570">
        <w:rPr>
          <w:rFonts w:eastAsiaTheme="minorEastAsia"/>
          <w:color w:val="000000" w:themeColor="text1"/>
          <w:sz w:val="20"/>
          <w:szCs w:val="20"/>
        </w:rPr>
        <w:t xml:space="preserve"> tensión superficial del líquido;</w:t>
      </w:r>
      <w:r w:rsidRPr="00DD0570">
        <w:rPr>
          <w:rFonts w:eastAsiaTheme="minorEastAsia"/>
          <w:color w:val="000000" w:themeColor="text1"/>
          <w:sz w:val="20"/>
          <w:szCs w:val="20"/>
        </w:rPr>
        <w:t xml:space="preserve"> </w:t>
      </w:r>
      <m:oMath>
        <m:r>
          <w:rPr>
            <w:rFonts w:ascii="Cambria Math" w:hAnsi="Cambria Math"/>
            <w:color w:val="000000" w:themeColor="text1"/>
            <w:sz w:val="20"/>
            <w:szCs w:val="20"/>
          </w:rPr>
          <m:t>θ</m:t>
        </m:r>
      </m:oMath>
      <w:r w:rsidR="00DD0570">
        <w:rPr>
          <w:rFonts w:eastAsiaTheme="minorEastAsia"/>
          <w:color w:val="000000" w:themeColor="text1"/>
          <w:sz w:val="20"/>
          <w:szCs w:val="20"/>
        </w:rPr>
        <w:t xml:space="preserve"> es</w:t>
      </w:r>
      <w:r w:rsidRPr="00DD0570">
        <w:rPr>
          <w:rFonts w:eastAsiaTheme="minorEastAsia"/>
          <w:color w:val="000000" w:themeColor="text1"/>
          <w:sz w:val="20"/>
          <w:szCs w:val="20"/>
        </w:rPr>
        <w:t xml:space="preserve"> </w:t>
      </w:r>
      <w:r w:rsidR="00A726C1" w:rsidRPr="00DD0570">
        <w:rPr>
          <w:rFonts w:eastAsiaTheme="minorEastAsia"/>
          <w:color w:val="000000" w:themeColor="text1"/>
          <w:sz w:val="20"/>
          <w:szCs w:val="20"/>
        </w:rPr>
        <w:t>ángulo de contacto entre el líquido y la superficie del capilar</w:t>
      </w:r>
      <w:r w:rsidRPr="00DD0570">
        <w:rPr>
          <w:rFonts w:eastAsiaTheme="minorEastAsia"/>
          <w:color w:val="000000" w:themeColor="text1"/>
          <w:sz w:val="20"/>
          <w:szCs w:val="20"/>
        </w:rPr>
        <w:t xml:space="preserve">; </w:t>
      </w:r>
      <m:oMath>
        <m:r>
          <w:rPr>
            <w:rFonts w:ascii="Cambria Math" w:eastAsiaTheme="minorEastAsia" w:hAnsi="Cambria Math"/>
            <w:color w:val="000000" w:themeColor="text1"/>
            <w:sz w:val="20"/>
            <w:szCs w:val="20"/>
          </w:rPr>
          <m:t xml:space="preserve"> </m:t>
        </m:r>
        <m:r>
          <w:rPr>
            <w:rFonts w:ascii="Cambria Math" w:hAnsi="Cambria Math"/>
            <w:color w:val="000000" w:themeColor="text1"/>
            <w:sz w:val="20"/>
            <w:szCs w:val="20"/>
          </w:rPr>
          <m:t>γ</m:t>
        </m:r>
      </m:oMath>
      <w:r w:rsidR="00DD0570">
        <w:rPr>
          <w:rFonts w:eastAsiaTheme="minorEastAsia"/>
          <w:color w:val="000000" w:themeColor="text1"/>
          <w:sz w:val="20"/>
          <w:szCs w:val="20"/>
        </w:rPr>
        <w:t xml:space="preserve"> es</w:t>
      </w:r>
      <w:r w:rsidRPr="00DD0570">
        <w:rPr>
          <w:rFonts w:eastAsiaTheme="minorEastAsia"/>
          <w:color w:val="000000" w:themeColor="text1"/>
          <w:sz w:val="20"/>
          <w:szCs w:val="20"/>
        </w:rPr>
        <w:t xml:space="preserve"> </w:t>
      </w:r>
      <w:r w:rsidR="00A726C1" w:rsidRPr="00DD0570">
        <w:rPr>
          <w:rFonts w:eastAsiaTheme="minorEastAsia"/>
          <w:color w:val="000000" w:themeColor="text1"/>
          <w:sz w:val="20"/>
          <w:szCs w:val="20"/>
        </w:rPr>
        <w:t>peso específico del líquido</w:t>
      </w:r>
      <w:r w:rsidRPr="00DD0570">
        <w:rPr>
          <w:rFonts w:eastAsiaTheme="minorEastAsia"/>
          <w:color w:val="000000" w:themeColor="text1"/>
          <w:sz w:val="20"/>
          <w:szCs w:val="20"/>
        </w:rPr>
        <w:t xml:space="preserve">; </w:t>
      </w:r>
      <m:oMath>
        <m:r>
          <w:rPr>
            <w:rFonts w:ascii="Cambria Math" w:hAnsi="Cambria Math"/>
            <w:color w:val="000000" w:themeColor="text1"/>
            <w:sz w:val="20"/>
          </w:rPr>
          <m:t>D</m:t>
        </m:r>
      </m:oMath>
      <w:r w:rsidR="00DD0570">
        <w:rPr>
          <w:rFonts w:eastAsiaTheme="minorEastAsia"/>
          <w:color w:val="000000" w:themeColor="text1"/>
          <w:sz w:val="20"/>
        </w:rPr>
        <w:t xml:space="preserve"> es</w:t>
      </w:r>
      <w:r w:rsidRPr="00DD0570">
        <w:rPr>
          <w:rFonts w:eastAsiaTheme="minorEastAsia"/>
          <w:color w:val="000000" w:themeColor="text1"/>
          <w:sz w:val="20"/>
        </w:rPr>
        <w:t xml:space="preserve"> </w:t>
      </w:r>
      <w:r w:rsidR="00A726C1" w:rsidRPr="00DD0570">
        <w:rPr>
          <w:rFonts w:eastAsiaTheme="minorEastAsia"/>
          <w:color w:val="000000" w:themeColor="text1"/>
          <w:sz w:val="20"/>
        </w:rPr>
        <w:t>diámetro del capilar</w:t>
      </w:r>
      <w:r w:rsidRPr="00DD0570">
        <w:rPr>
          <w:rFonts w:eastAsiaTheme="minorEastAsia"/>
          <w:color w:val="000000" w:themeColor="text1"/>
          <w:sz w:val="20"/>
        </w:rPr>
        <w:t>.</w:t>
      </w:r>
    </w:p>
    <w:p w:rsidR="00FC02CB" w:rsidRPr="00DD0570" w:rsidRDefault="00FC02CB" w:rsidP="00FC02CB">
      <w:pPr>
        <w:pStyle w:val="Prrafodelista"/>
        <w:numPr>
          <w:ilvl w:val="0"/>
          <w:numId w:val="13"/>
        </w:numPr>
        <w:spacing w:after="0" w:line="240" w:lineRule="auto"/>
        <w:rPr>
          <w:color w:val="000000" w:themeColor="text1"/>
          <w:sz w:val="20"/>
        </w:rPr>
      </w:pPr>
      <w:r w:rsidRPr="00DD0570">
        <w:rPr>
          <w:i/>
          <w:color w:val="000000" w:themeColor="text1"/>
          <w:sz w:val="20"/>
        </w:rPr>
        <w:t>Unidades</w:t>
      </w:r>
      <w:r w:rsidRPr="00DD0570">
        <w:rPr>
          <w:color w:val="000000" w:themeColor="text1"/>
          <w:sz w:val="20"/>
        </w:rPr>
        <w:t xml:space="preserve">: </w:t>
      </w:r>
    </w:p>
    <w:p w:rsidR="00FC02CB" w:rsidRPr="00DD0570" w:rsidRDefault="00FC02CB" w:rsidP="00FC02CB">
      <w:pPr>
        <w:pStyle w:val="Prrafodelista"/>
        <w:spacing w:after="0" w:line="240" w:lineRule="auto"/>
        <w:ind w:left="0"/>
        <w:rPr>
          <w:color w:val="000000" w:themeColor="text1"/>
          <w:sz w:val="20"/>
          <w:lang w:val="en-US"/>
        </w:rPr>
      </w:pPr>
      <w:r w:rsidRPr="00DD0570">
        <w:rPr>
          <w:color w:val="000000" w:themeColor="text1"/>
          <w:sz w:val="20"/>
          <w:lang w:val="en-US"/>
        </w:rPr>
        <w:t xml:space="preserve">S </w:t>
      </w:r>
      <w:proofErr w:type="spellStart"/>
      <w:r w:rsidRPr="00DD0570">
        <w:rPr>
          <w:color w:val="000000" w:themeColor="text1"/>
          <w:sz w:val="20"/>
          <w:lang w:val="en-US"/>
        </w:rPr>
        <w:t>Internacional</w:t>
      </w:r>
      <w:proofErr w:type="spellEnd"/>
      <w:r w:rsidRPr="00DD0570">
        <w:rPr>
          <w:color w:val="000000" w:themeColor="text1"/>
          <w:sz w:val="20"/>
          <w:lang w:val="en-US"/>
        </w:rPr>
        <w:t>: m</w:t>
      </w:r>
      <w:r w:rsidRPr="00DD0570">
        <w:rPr>
          <w:color w:val="000000" w:themeColor="text1"/>
          <w:sz w:val="20"/>
          <w:lang w:val="en-US"/>
        </w:rPr>
        <w:tab/>
        <w:t xml:space="preserve">S </w:t>
      </w:r>
      <w:proofErr w:type="spellStart"/>
      <w:r w:rsidRPr="00DD0570">
        <w:rPr>
          <w:color w:val="000000" w:themeColor="text1"/>
          <w:sz w:val="20"/>
          <w:lang w:val="en-US"/>
        </w:rPr>
        <w:t>Inglés</w:t>
      </w:r>
      <w:proofErr w:type="spellEnd"/>
      <w:r w:rsidRPr="00DD0570">
        <w:rPr>
          <w:color w:val="000000" w:themeColor="text1"/>
          <w:sz w:val="20"/>
          <w:lang w:val="en-US"/>
        </w:rPr>
        <w:t>: pie</w:t>
      </w:r>
    </w:p>
    <w:p w:rsidR="00A726C1" w:rsidRPr="00DD0570" w:rsidRDefault="00A726C1" w:rsidP="00FC02CB">
      <w:pPr>
        <w:pStyle w:val="Prrafodelista"/>
        <w:spacing w:after="0" w:line="240" w:lineRule="auto"/>
        <w:ind w:left="0"/>
        <w:rPr>
          <w:color w:val="000000" w:themeColor="text1"/>
          <w:sz w:val="20"/>
          <w:lang w:val="en-US"/>
        </w:rPr>
      </w:pPr>
    </w:p>
    <w:p w:rsidR="00EB0FA0" w:rsidRPr="00DD0570" w:rsidRDefault="00EB0FA0" w:rsidP="00EB0FA0">
      <w:pPr>
        <w:pStyle w:val="Prrafodelista"/>
        <w:numPr>
          <w:ilvl w:val="1"/>
          <w:numId w:val="2"/>
        </w:numPr>
        <w:spacing w:after="0" w:line="240" w:lineRule="auto"/>
        <w:rPr>
          <w:b/>
          <w:color w:val="000000" w:themeColor="text1"/>
        </w:rPr>
      </w:pPr>
      <w:r w:rsidRPr="00DD0570">
        <w:rPr>
          <w:b/>
          <w:color w:val="000000" w:themeColor="text1"/>
        </w:rPr>
        <w:t>Presión de vapor</w:t>
      </w:r>
      <w:r w:rsidR="00E931AD" w:rsidRPr="00DD0570">
        <w:rPr>
          <w:b/>
          <w:color w:val="000000" w:themeColor="text1"/>
        </w:rPr>
        <w:t xml:space="preserve"> (Líquidos)</w:t>
      </w:r>
    </w:p>
    <w:p w:rsidR="00EB0FA0" w:rsidRPr="00DD0570" w:rsidRDefault="00E931AD" w:rsidP="00E931AD">
      <w:pPr>
        <w:spacing w:after="0" w:line="240" w:lineRule="auto"/>
        <w:jc w:val="both"/>
        <w:rPr>
          <w:color w:val="000000" w:themeColor="text1"/>
          <w:sz w:val="20"/>
        </w:rPr>
      </w:pPr>
      <w:r w:rsidRPr="00DD0570">
        <w:rPr>
          <w:color w:val="000000" w:themeColor="text1"/>
          <w:sz w:val="20"/>
        </w:rPr>
        <w:t>Es la presión que ejercen las partículas del líquido que escapan de su superficie y pasan a estado gaseoso, sobre la misma superficie.</w:t>
      </w:r>
      <w:r w:rsidR="00A726C1" w:rsidRPr="00DD0570">
        <w:rPr>
          <w:color w:val="000000" w:themeColor="text1"/>
          <w:sz w:val="20"/>
        </w:rPr>
        <w:t xml:space="preserve"> Aumenta a medida que aumenta la temperatura. Los líquidos volátiles tienen alta presión de vapor a bajas temperaturas, por ende pasan más fácilmente al estado gaseoso. La ecuación que relaciona la presión de vapor de un líquido, con la temperatura, es la Ecuación de </w:t>
      </w:r>
      <w:proofErr w:type="spellStart"/>
      <w:r w:rsidR="00A726C1" w:rsidRPr="00DD0570">
        <w:rPr>
          <w:color w:val="000000" w:themeColor="text1"/>
          <w:sz w:val="20"/>
        </w:rPr>
        <w:t>Antoine</w:t>
      </w:r>
      <w:proofErr w:type="spellEnd"/>
      <w:r w:rsidR="00A726C1" w:rsidRPr="00DD0570">
        <w:rPr>
          <w:color w:val="000000" w:themeColor="text1"/>
          <w:sz w:val="20"/>
        </w:rPr>
        <w:t>.</w:t>
      </w:r>
    </w:p>
    <w:p w:rsidR="00EB0FA0" w:rsidRPr="00DD0570" w:rsidRDefault="00EB0FA0" w:rsidP="00EB0FA0">
      <w:pPr>
        <w:spacing w:after="0" w:line="240" w:lineRule="auto"/>
        <w:rPr>
          <w:color w:val="000000" w:themeColor="text1"/>
        </w:rPr>
      </w:pPr>
    </w:p>
    <w:p w:rsidR="00044329" w:rsidRPr="00DD0570" w:rsidRDefault="00044329" w:rsidP="00EF39A1">
      <w:pPr>
        <w:spacing w:after="0" w:line="240" w:lineRule="auto"/>
        <w:rPr>
          <w:b/>
          <w:color w:val="000000" w:themeColor="text1"/>
        </w:rPr>
      </w:pPr>
    </w:p>
    <w:p w:rsidR="00893248" w:rsidRPr="00DD0570" w:rsidRDefault="00EF39A1" w:rsidP="00EF39A1">
      <w:pPr>
        <w:spacing w:after="0" w:line="240" w:lineRule="auto"/>
        <w:rPr>
          <w:b/>
          <w:color w:val="000000" w:themeColor="text1"/>
        </w:rPr>
      </w:pPr>
      <w:r w:rsidRPr="00DD0570">
        <w:rPr>
          <w:b/>
          <w:color w:val="000000" w:themeColor="text1"/>
        </w:rPr>
        <w:t xml:space="preserve">EJERCICIOS </w:t>
      </w:r>
      <w:r w:rsidR="00967B35" w:rsidRPr="00DD0570">
        <w:rPr>
          <w:b/>
          <w:color w:val="000000" w:themeColor="text1"/>
        </w:rPr>
        <w:t>PROPUESTOS</w:t>
      </w:r>
      <w:r w:rsidRPr="00DD0570">
        <w:rPr>
          <w:b/>
          <w:color w:val="000000" w:themeColor="text1"/>
        </w:rPr>
        <w:t xml:space="preserve"> DE </w:t>
      </w:r>
      <w:r w:rsidR="003A5C34" w:rsidRPr="00DD0570">
        <w:rPr>
          <w:b/>
          <w:color w:val="000000" w:themeColor="text1"/>
        </w:rPr>
        <w:t>PROPIEDADES</w:t>
      </w:r>
      <w:r w:rsidRPr="00DD0570">
        <w:rPr>
          <w:b/>
          <w:color w:val="000000" w:themeColor="text1"/>
        </w:rPr>
        <w:t xml:space="preserve"> DE </w:t>
      </w:r>
      <w:r w:rsidR="003A5C34" w:rsidRPr="00DD0570">
        <w:rPr>
          <w:b/>
          <w:color w:val="000000" w:themeColor="text1"/>
        </w:rPr>
        <w:t>LOS FLUIDOS</w:t>
      </w:r>
    </w:p>
    <w:p w:rsidR="00967B35" w:rsidRPr="00DD0570" w:rsidRDefault="00967B35" w:rsidP="00967B35">
      <w:pPr>
        <w:pStyle w:val="Prrafodelista"/>
        <w:numPr>
          <w:ilvl w:val="0"/>
          <w:numId w:val="10"/>
        </w:numPr>
        <w:spacing w:line="240" w:lineRule="auto"/>
        <w:jc w:val="both"/>
        <w:rPr>
          <w:rFonts w:ascii="Calibri" w:eastAsia="Times New Roman" w:hAnsi="Calibri" w:cs="Times New Roman"/>
          <w:color w:val="000000" w:themeColor="text1"/>
          <w:sz w:val="20"/>
        </w:rPr>
      </w:pPr>
      <w:r w:rsidRPr="00DD0570">
        <w:rPr>
          <w:rFonts w:ascii="Calibri" w:eastAsia="Times New Roman" w:hAnsi="Calibri" w:cs="Times New Roman"/>
          <w:color w:val="000000" w:themeColor="text1"/>
          <w:sz w:val="20"/>
        </w:rPr>
        <w:t>En un viscosímetro de bola que cae, se permite que una bola de acero de 1</w:t>
      </w:r>
      <w:r w:rsidR="00BA1CB0">
        <w:rPr>
          <w:rFonts w:ascii="Calibri" w:eastAsia="Times New Roman" w:hAnsi="Calibri" w:cs="Times New Roman"/>
          <w:color w:val="000000" w:themeColor="text1"/>
          <w:sz w:val="20"/>
        </w:rPr>
        <w:t>,</w:t>
      </w:r>
      <w:r w:rsidRPr="00DD0570">
        <w:rPr>
          <w:rFonts w:ascii="Calibri" w:eastAsia="Times New Roman" w:hAnsi="Calibri" w:cs="Times New Roman"/>
          <w:color w:val="000000" w:themeColor="text1"/>
          <w:sz w:val="20"/>
        </w:rPr>
        <w:t>6 mm de diámetro, caiga libremente en un aceite pesado de densidad relativa  0</w:t>
      </w:r>
      <w:r w:rsidR="00BA1CB0">
        <w:rPr>
          <w:rFonts w:ascii="Calibri" w:eastAsia="Times New Roman" w:hAnsi="Calibri" w:cs="Times New Roman"/>
          <w:color w:val="000000" w:themeColor="text1"/>
          <w:sz w:val="20"/>
        </w:rPr>
        <w:t>,</w:t>
      </w:r>
      <w:r w:rsidRPr="00DD0570">
        <w:rPr>
          <w:rFonts w:ascii="Calibri" w:eastAsia="Times New Roman" w:hAnsi="Calibri" w:cs="Times New Roman"/>
          <w:color w:val="000000" w:themeColor="text1"/>
          <w:sz w:val="20"/>
        </w:rPr>
        <w:t xml:space="preserve">94. El acero tiene un peso específico de 77 </w:t>
      </w:r>
      <w:proofErr w:type="spellStart"/>
      <w:r w:rsidRPr="00DD0570">
        <w:rPr>
          <w:rFonts w:ascii="Calibri" w:eastAsia="Times New Roman" w:hAnsi="Calibri" w:cs="Times New Roman"/>
          <w:color w:val="000000" w:themeColor="text1"/>
          <w:sz w:val="20"/>
        </w:rPr>
        <w:t>kN</w:t>
      </w:r>
      <w:proofErr w:type="spellEnd"/>
      <w:r w:rsidRPr="00DD0570">
        <w:rPr>
          <w:rFonts w:ascii="Calibri" w:eastAsia="Times New Roman" w:hAnsi="Calibri" w:cs="Times New Roman"/>
          <w:color w:val="000000" w:themeColor="text1"/>
          <w:sz w:val="20"/>
        </w:rPr>
        <w:t>/m</w:t>
      </w:r>
      <w:r w:rsidRPr="00DD0570">
        <w:rPr>
          <w:rFonts w:ascii="Calibri" w:eastAsia="Times New Roman" w:hAnsi="Calibri" w:cs="Times New Roman"/>
          <w:color w:val="000000" w:themeColor="text1"/>
          <w:sz w:val="20"/>
          <w:vertAlign w:val="superscript"/>
        </w:rPr>
        <w:t>3</w:t>
      </w:r>
      <w:r w:rsidRPr="00DD0570">
        <w:rPr>
          <w:rFonts w:ascii="Calibri" w:eastAsia="Times New Roman" w:hAnsi="Calibri" w:cs="Times New Roman"/>
          <w:color w:val="000000" w:themeColor="text1"/>
          <w:sz w:val="20"/>
        </w:rPr>
        <w:t>. Se observa que la bola cae 250 mm en 10</w:t>
      </w:r>
      <w:r w:rsidR="00BA1CB0">
        <w:rPr>
          <w:rFonts w:ascii="Calibri" w:eastAsia="Times New Roman" w:hAnsi="Calibri" w:cs="Times New Roman"/>
          <w:color w:val="000000" w:themeColor="text1"/>
          <w:sz w:val="20"/>
        </w:rPr>
        <w:t>,</w:t>
      </w:r>
      <w:r w:rsidRPr="00DD0570">
        <w:rPr>
          <w:rFonts w:ascii="Calibri" w:eastAsia="Times New Roman" w:hAnsi="Calibri" w:cs="Times New Roman"/>
          <w:color w:val="000000" w:themeColor="text1"/>
          <w:sz w:val="20"/>
        </w:rPr>
        <w:t>4 s. Determine la viscosidad del aceite.</w:t>
      </w:r>
    </w:p>
    <w:p w:rsidR="00967B35" w:rsidRPr="00DD0570" w:rsidRDefault="00967B35" w:rsidP="00967B35">
      <w:pPr>
        <w:pStyle w:val="Prrafodelista"/>
        <w:numPr>
          <w:ilvl w:val="0"/>
          <w:numId w:val="10"/>
        </w:numPr>
        <w:autoSpaceDE w:val="0"/>
        <w:autoSpaceDN w:val="0"/>
        <w:adjustRightInd w:val="0"/>
        <w:spacing w:after="0" w:line="240" w:lineRule="auto"/>
        <w:jc w:val="both"/>
        <w:rPr>
          <w:rFonts w:ascii="Calibri" w:eastAsia="Times New Roman" w:hAnsi="Calibri" w:cs="Times New Roman"/>
          <w:color w:val="000000" w:themeColor="text1"/>
          <w:sz w:val="20"/>
        </w:rPr>
      </w:pPr>
      <w:r w:rsidRPr="00DD0570">
        <w:rPr>
          <w:rFonts w:ascii="Calibri" w:eastAsia="Times New Roman" w:hAnsi="Calibri" w:cs="Times New Roman"/>
          <w:color w:val="000000" w:themeColor="text1"/>
          <w:sz w:val="20"/>
        </w:rPr>
        <w:t>Determinar</w:t>
      </w:r>
      <w:r w:rsidRPr="00DD0570">
        <w:rPr>
          <w:rFonts w:ascii="Arial" w:hAnsi="Arial" w:cs="Arial"/>
          <w:color w:val="000000" w:themeColor="text1"/>
          <w:sz w:val="20"/>
          <w:szCs w:val="20"/>
        </w:rPr>
        <w:t xml:space="preserve"> </w:t>
      </w:r>
      <w:r w:rsidRPr="00DD0570">
        <w:rPr>
          <w:rFonts w:ascii="Calibri" w:eastAsia="Times New Roman" w:hAnsi="Calibri" w:cs="Times New Roman"/>
          <w:color w:val="000000" w:themeColor="text1"/>
          <w:sz w:val="20"/>
        </w:rPr>
        <w:t>la variación absoluta y porcentual de volumen de 1 m</w:t>
      </w:r>
      <w:r w:rsidRPr="00DD0570">
        <w:rPr>
          <w:rFonts w:ascii="Arial" w:hAnsi="Arial" w:cs="Arial"/>
          <w:color w:val="000000" w:themeColor="text1"/>
          <w:sz w:val="20"/>
          <w:szCs w:val="20"/>
          <w:vertAlign w:val="superscript"/>
        </w:rPr>
        <w:t>3</w:t>
      </w:r>
      <w:r w:rsidRPr="00DD0570">
        <w:rPr>
          <w:rFonts w:ascii="Arial" w:hAnsi="Arial" w:cs="Arial"/>
          <w:color w:val="000000" w:themeColor="text1"/>
          <w:sz w:val="20"/>
          <w:szCs w:val="20"/>
        </w:rPr>
        <w:t xml:space="preserve"> </w:t>
      </w:r>
      <w:r w:rsidRPr="00DD0570">
        <w:rPr>
          <w:rFonts w:ascii="Calibri" w:eastAsia="Times New Roman" w:hAnsi="Calibri" w:cs="Times New Roman"/>
          <w:color w:val="000000" w:themeColor="text1"/>
          <w:sz w:val="20"/>
        </w:rPr>
        <w:t>a 20</w:t>
      </w:r>
      <w:r w:rsidR="00FB7B49">
        <w:rPr>
          <w:rFonts w:ascii="Calibri" w:eastAsia="Times New Roman" w:hAnsi="Calibri" w:cs="Times New Roman"/>
          <w:color w:val="000000" w:themeColor="text1"/>
          <w:sz w:val="20"/>
        </w:rPr>
        <w:t>°</w:t>
      </w:r>
      <w:r w:rsidRPr="00DD0570">
        <w:rPr>
          <w:rFonts w:ascii="Calibri" w:eastAsia="Times New Roman" w:hAnsi="Calibri" w:cs="Times New Roman"/>
          <w:color w:val="000000" w:themeColor="text1"/>
          <w:sz w:val="20"/>
        </w:rPr>
        <w:t xml:space="preserve">C, si su módulo de compresibilidad es 2240 </w:t>
      </w:r>
      <w:proofErr w:type="spellStart"/>
      <w:r w:rsidRPr="00DD0570">
        <w:rPr>
          <w:rFonts w:ascii="Calibri" w:eastAsia="Times New Roman" w:hAnsi="Calibri" w:cs="Times New Roman"/>
          <w:color w:val="000000" w:themeColor="text1"/>
          <w:sz w:val="20"/>
        </w:rPr>
        <w:t>MPa</w:t>
      </w:r>
      <w:proofErr w:type="spellEnd"/>
      <w:r w:rsidRPr="00DD0570">
        <w:rPr>
          <w:rFonts w:ascii="Calibri" w:eastAsia="Times New Roman" w:hAnsi="Calibri" w:cs="Times New Roman"/>
          <w:color w:val="000000" w:themeColor="text1"/>
          <w:sz w:val="20"/>
        </w:rPr>
        <w:t xml:space="preserve"> y se somete a una presión de 250 </w:t>
      </w:r>
      <w:proofErr w:type="spellStart"/>
      <w:r w:rsidRPr="00DD0570">
        <w:rPr>
          <w:rFonts w:ascii="Calibri" w:eastAsia="Times New Roman" w:hAnsi="Calibri" w:cs="Times New Roman"/>
          <w:color w:val="000000" w:themeColor="text1"/>
          <w:sz w:val="20"/>
        </w:rPr>
        <w:t>MPa</w:t>
      </w:r>
      <w:proofErr w:type="spellEnd"/>
      <w:r w:rsidRPr="00DD0570">
        <w:rPr>
          <w:rFonts w:ascii="Calibri" w:eastAsia="Times New Roman" w:hAnsi="Calibri" w:cs="Times New Roman"/>
          <w:color w:val="000000" w:themeColor="text1"/>
          <w:sz w:val="20"/>
        </w:rPr>
        <w:t>.</w:t>
      </w:r>
    </w:p>
    <w:p w:rsidR="00967B35" w:rsidRPr="00DD0570" w:rsidRDefault="00967B35" w:rsidP="00967B35">
      <w:pPr>
        <w:pStyle w:val="Prrafodelista"/>
        <w:numPr>
          <w:ilvl w:val="0"/>
          <w:numId w:val="10"/>
        </w:numPr>
        <w:jc w:val="both"/>
        <w:rPr>
          <w:color w:val="000000" w:themeColor="text1"/>
          <w:sz w:val="20"/>
        </w:rPr>
      </w:pPr>
      <w:r w:rsidRPr="00DD0570">
        <w:rPr>
          <w:color w:val="000000" w:themeColor="text1"/>
          <w:sz w:val="20"/>
        </w:rPr>
        <w:t xml:space="preserve">El mercurio forma un ángulo de 130 </w:t>
      </w:r>
      <w:r w:rsidR="00A726C1" w:rsidRPr="00DD0570">
        <w:rPr>
          <w:color w:val="000000" w:themeColor="text1"/>
          <w:sz w:val="20"/>
        </w:rPr>
        <w:t>°</w:t>
      </w:r>
      <w:r w:rsidRPr="00DD0570">
        <w:rPr>
          <w:color w:val="000000" w:themeColor="text1"/>
          <w:sz w:val="20"/>
        </w:rPr>
        <w:t xml:space="preserve"> cuando se pone en contacto con un tubo de vidrio limpio. ¿Qué distancia descenderá el mercurio en un tubo de vidrio de 0</w:t>
      </w:r>
      <w:r w:rsidR="0001774B" w:rsidRPr="00DD0570">
        <w:rPr>
          <w:color w:val="000000" w:themeColor="text1"/>
          <w:sz w:val="20"/>
        </w:rPr>
        <w:t>.</w:t>
      </w:r>
      <w:r w:rsidRPr="00DD0570">
        <w:rPr>
          <w:color w:val="000000" w:themeColor="text1"/>
          <w:sz w:val="20"/>
        </w:rPr>
        <w:t xml:space="preserve">6 </w:t>
      </w:r>
      <w:proofErr w:type="spellStart"/>
      <w:r w:rsidRPr="00DD0570">
        <w:rPr>
          <w:color w:val="000000" w:themeColor="text1"/>
          <w:sz w:val="20"/>
        </w:rPr>
        <w:t>pulg</w:t>
      </w:r>
      <w:proofErr w:type="spellEnd"/>
      <w:r w:rsidRPr="00DD0570">
        <w:rPr>
          <w:color w:val="000000" w:themeColor="text1"/>
          <w:sz w:val="20"/>
        </w:rPr>
        <w:t xml:space="preserve"> de diámetro? Use</w:t>
      </w:r>
      <w:r w:rsidRPr="00DD0570">
        <w:rPr>
          <w:rFonts w:ascii="Arial" w:hAnsi="Arial" w:cs="Arial"/>
          <w:color w:val="000000" w:themeColor="text1"/>
          <w:sz w:val="20"/>
          <w:szCs w:val="20"/>
        </w:rPr>
        <w:t xml:space="preserve"> </w:t>
      </w:r>
      <w:r w:rsidRPr="00DD0570">
        <w:rPr>
          <w:rFonts w:ascii="Symbol" w:hAnsi="Symbol" w:cs="Arial"/>
          <w:color w:val="000000" w:themeColor="text1"/>
          <w:sz w:val="20"/>
          <w:szCs w:val="20"/>
        </w:rPr>
        <w:t></w:t>
      </w:r>
      <w:r w:rsidRPr="00DD0570">
        <w:rPr>
          <w:rFonts w:ascii="Arial" w:hAnsi="Arial" w:cs="Arial"/>
          <w:color w:val="000000" w:themeColor="text1"/>
          <w:sz w:val="20"/>
          <w:szCs w:val="20"/>
        </w:rPr>
        <w:t xml:space="preserve"> = </w:t>
      </w:r>
      <w:r w:rsidRPr="00DD0570">
        <w:rPr>
          <w:color w:val="000000" w:themeColor="text1"/>
          <w:sz w:val="20"/>
        </w:rPr>
        <w:t>0</w:t>
      </w:r>
      <w:r w:rsidR="00BA1CB0">
        <w:rPr>
          <w:color w:val="000000" w:themeColor="text1"/>
          <w:sz w:val="20"/>
        </w:rPr>
        <w:t>,</w:t>
      </w:r>
      <w:r w:rsidRPr="00DD0570">
        <w:rPr>
          <w:color w:val="000000" w:themeColor="text1"/>
          <w:sz w:val="20"/>
        </w:rPr>
        <w:t xml:space="preserve">032 </w:t>
      </w:r>
      <w:proofErr w:type="spellStart"/>
      <w:r w:rsidRPr="00DD0570">
        <w:rPr>
          <w:color w:val="000000" w:themeColor="text1"/>
          <w:sz w:val="20"/>
        </w:rPr>
        <w:t>lbf</w:t>
      </w:r>
      <w:proofErr w:type="spellEnd"/>
      <w:r w:rsidRPr="00DD0570">
        <w:rPr>
          <w:color w:val="000000" w:themeColor="text1"/>
          <w:sz w:val="20"/>
        </w:rPr>
        <w:t>/pie</w:t>
      </w:r>
    </w:p>
    <w:p w:rsidR="00967B35" w:rsidRPr="00DD0570" w:rsidRDefault="00967B35" w:rsidP="00967B35">
      <w:pPr>
        <w:pStyle w:val="Prrafodelista"/>
        <w:numPr>
          <w:ilvl w:val="0"/>
          <w:numId w:val="10"/>
        </w:numPr>
        <w:autoSpaceDE w:val="0"/>
        <w:autoSpaceDN w:val="0"/>
        <w:adjustRightInd w:val="0"/>
        <w:spacing w:after="0" w:line="240" w:lineRule="auto"/>
        <w:jc w:val="both"/>
        <w:rPr>
          <w:rFonts w:ascii="Calibri" w:eastAsia="Times New Roman" w:hAnsi="Calibri" w:cs="Times New Roman"/>
          <w:color w:val="000000" w:themeColor="text1"/>
          <w:sz w:val="20"/>
        </w:rPr>
      </w:pPr>
      <w:r w:rsidRPr="00DD0570">
        <w:rPr>
          <w:rFonts w:ascii="Calibri" w:eastAsia="Times New Roman" w:hAnsi="Calibri" w:cs="Times New Roman"/>
          <w:color w:val="000000" w:themeColor="text1"/>
          <w:sz w:val="20"/>
        </w:rPr>
        <w:t xml:space="preserve">El amoníaco líquido tiene una </w:t>
      </w:r>
      <w:r w:rsidR="00BA1CB0">
        <w:rPr>
          <w:rFonts w:ascii="Calibri" w:eastAsia="Times New Roman" w:hAnsi="Calibri" w:cs="Times New Roman"/>
          <w:color w:val="000000" w:themeColor="text1"/>
          <w:sz w:val="20"/>
        </w:rPr>
        <w:t>densidad relativa</w:t>
      </w:r>
      <w:r w:rsidRPr="00DD0570">
        <w:rPr>
          <w:rFonts w:ascii="Calibri" w:eastAsia="Times New Roman" w:hAnsi="Calibri" w:cs="Times New Roman"/>
          <w:color w:val="000000" w:themeColor="text1"/>
          <w:sz w:val="20"/>
        </w:rPr>
        <w:t xml:space="preserve"> de 0</w:t>
      </w:r>
      <w:r w:rsidR="00BA1CB0">
        <w:rPr>
          <w:rFonts w:ascii="Calibri" w:eastAsia="Times New Roman" w:hAnsi="Calibri" w:cs="Times New Roman"/>
          <w:color w:val="000000" w:themeColor="text1"/>
          <w:sz w:val="20"/>
        </w:rPr>
        <w:t>,</w:t>
      </w:r>
      <w:r w:rsidRPr="00DD0570">
        <w:rPr>
          <w:rFonts w:ascii="Calibri" w:eastAsia="Times New Roman" w:hAnsi="Calibri" w:cs="Times New Roman"/>
          <w:color w:val="000000" w:themeColor="text1"/>
          <w:sz w:val="20"/>
        </w:rPr>
        <w:t>8</w:t>
      </w:r>
      <w:r w:rsidR="0001774B" w:rsidRPr="00DD0570">
        <w:rPr>
          <w:rFonts w:ascii="Calibri" w:eastAsia="Times New Roman" w:hAnsi="Calibri" w:cs="Times New Roman"/>
          <w:color w:val="000000" w:themeColor="text1"/>
          <w:sz w:val="20"/>
        </w:rPr>
        <w:t>4</w:t>
      </w:r>
      <w:r w:rsidRPr="00DD0570">
        <w:rPr>
          <w:rFonts w:ascii="Calibri" w:eastAsia="Times New Roman" w:hAnsi="Calibri" w:cs="Times New Roman"/>
          <w:color w:val="000000" w:themeColor="text1"/>
          <w:sz w:val="20"/>
        </w:rPr>
        <w:t xml:space="preserve">. Calcule el volumen de amoníaco que tendría un peso de </w:t>
      </w:r>
      <w:r w:rsidR="0001774B" w:rsidRPr="00DD0570">
        <w:rPr>
          <w:rFonts w:ascii="Calibri" w:eastAsia="Times New Roman" w:hAnsi="Calibri" w:cs="Times New Roman"/>
          <w:color w:val="000000" w:themeColor="text1"/>
          <w:sz w:val="20"/>
        </w:rPr>
        <w:t>50</w:t>
      </w:r>
      <w:r w:rsidRPr="00DD0570">
        <w:rPr>
          <w:rFonts w:ascii="Calibri" w:eastAsia="Times New Roman" w:hAnsi="Calibri" w:cs="Times New Roman"/>
          <w:color w:val="000000" w:themeColor="text1"/>
          <w:sz w:val="20"/>
        </w:rPr>
        <w:t xml:space="preserve"> N.</w:t>
      </w:r>
    </w:p>
    <w:p w:rsidR="00A726C1" w:rsidRPr="00DD0570" w:rsidRDefault="00A726C1" w:rsidP="00A726C1">
      <w:pPr>
        <w:autoSpaceDE w:val="0"/>
        <w:autoSpaceDN w:val="0"/>
        <w:adjustRightInd w:val="0"/>
        <w:spacing w:after="0" w:line="240" w:lineRule="auto"/>
        <w:jc w:val="both"/>
        <w:rPr>
          <w:rFonts w:ascii="Calibri" w:eastAsia="Times New Roman" w:hAnsi="Calibri" w:cs="Times New Roman"/>
          <w:color w:val="000000" w:themeColor="text1"/>
          <w:sz w:val="20"/>
        </w:rPr>
      </w:pPr>
    </w:p>
    <w:p w:rsidR="00A726C1" w:rsidRPr="00DD0570" w:rsidRDefault="00A726C1" w:rsidP="00A726C1">
      <w:pPr>
        <w:autoSpaceDE w:val="0"/>
        <w:autoSpaceDN w:val="0"/>
        <w:adjustRightInd w:val="0"/>
        <w:spacing w:after="0" w:line="240" w:lineRule="auto"/>
        <w:jc w:val="both"/>
        <w:rPr>
          <w:rFonts w:ascii="Calibri" w:eastAsia="Times New Roman" w:hAnsi="Calibri" w:cs="Times New Roman"/>
          <w:color w:val="000000" w:themeColor="text1"/>
          <w:sz w:val="20"/>
        </w:rPr>
      </w:pPr>
    </w:p>
    <w:p w:rsidR="00A726C1" w:rsidRPr="00DD0570" w:rsidRDefault="00A726C1" w:rsidP="00A726C1">
      <w:pPr>
        <w:autoSpaceDE w:val="0"/>
        <w:autoSpaceDN w:val="0"/>
        <w:adjustRightInd w:val="0"/>
        <w:spacing w:after="0" w:line="240" w:lineRule="auto"/>
        <w:jc w:val="both"/>
        <w:rPr>
          <w:rFonts w:ascii="Calibri" w:eastAsia="Times New Roman" w:hAnsi="Calibri" w:cs="Times New Roman"/>
          <w:color w:val="000000" w:themeColor="text1"/>
          <w:sz w:val="20"/>
        </w:rPr>
      </w:pPr>
    </w:p>
    <w:p w:rsidR="00A726C1" w:rsidRPr="00DD0570" w:rsidRDefault="00A726C1" w:rsidP="00A726C1">
      <w:pPr>
        <w:autoSpaceDE w:val="0"/>
        <w:autoSpaceDN w:val="0"/>
        <w:adjustRightInd w:val="0"/>
        <w:spacing w:after="0" w:line="240" w:lineRule="auto"/>
        <w:jc w:val="both"/>
        <w:rPr>
          <w:rFonts w:ascii="Calibri" w:eastAsia="Times New Roman" w:hAnsi="Calibri" w:cs="Times New Roman"/>
          <w:color w:val="000000" w:themeColor="text1"/>
          <w:sz w:val="20"/>
        </w:rPr>
      </w:pPr>
    </w:p>
    <w:p w:rsidR="00967B35" w:rsidRPr="00DD0570" w:rsidRDefault="00967B35" w:rsidP="00967B35">
      <w:pPr>
        <w:pStyle w:val="Prrafodelista"/>
        <w:numPr>
          <w:ilvl w:val="0"/>
          <w:numId w:val="10"/>
        </w:numPr>
        <w:autoSpaceDE w:val="0"/>
        <w:autoSpaceDN w:val="0"/>
        <w:adjustRightInd w:val="0"/>
        <w:spacing w:after="0" w:line="240" w:lineRule="auto"/>
        <w:jc w:val="both"/>
        <w:rPr>
          <w:rFonts w:ascii="Calibri" w:eastAsia="Times New Roman" w:hAnsi="Calibri" w:cs="Times New Roman"/>
          <w:color w:val="000000" w:themeColor="text1"/>
          <w:sz w:val="20"/>
        </w:rPr>
      </w:pPr>
      <w:r w:rsidRPr="00DD0570">
        <w:rPr>
          <w:rFonts w:ascii="Calibri" w:eastAsia="Times New Roman" w:hAnsi="Calibri" w:cs="Times New Roman"/>
          <w:color w:val="000000" w:themeColor="text1"/>
          <w:sz w:val="20"/>
        </w:rPr>
        <w:t>Un tanque de almacenamiento de gasolina (</w:t>
      </w:r>
      <w:r w:rsidR="00BA1CB0">
        <w:rPr>
          <w:rFonts w:ascii="Calibri" w:eastAsia="Times New Roman" w:hAnsi="Calibri" w:cs="Times New Roman"/>
          <w:color w:val="000000" w:themeColor="text1"/>
          <w:sz w:val="20"/>
        </w:rPr>
        <w:t>G</w:t>
      </w:r>
      <w:r w:rsidRPr="00DD0570">
        <w:rPr>
          <w:rFonts w:ascii="Calibri" w:eastAsia="Times New Roman" w:hAnsi="Calibri" w:cs="Times New Roman"/>
          <w:color w:val="000000" w:themeColor="text1"/>
          <w:sz w:val="20"/>
        </w:rPr>
        <w:t xml:space="preserve"> = 0</w:t>
      </w:r>
      <w:r w:rsidR="0001774B" w:rsidRPr="00DD0570">
        <w:rPr>
          <w:rFonts w:ascii="Calibri" w:eastAsia="Times New Roman" w:hAnsi="Calibri" w:cs="Times New Roman"/>
          <w:color w:val="000000" w:themeColor="text1"/>
          <w:sz w:val="20"/>
        </w:rPr>
        <w:t>.</w:t>
      </w:r>
      <w:r w:rsidRPr="00DD0570">
        <w:rPr>
          <w:rFonts w:ascii="Calibri" w:eastAsia="Times New Roman" w:hAnsi="Calibri" w:cs="Times New Roman"/>
          <w:color w:val="000000" w:themeColor="text1"/>
          <w:sz w:val="20"/>
        </w:rPr>
        <w:t>68) consiste en un cilindro vertical de 10 m de diámetro. Si está lleno hasta una profundidad de 6,75 m, calcule el peso y la masa de la gasolina.</w:t>
      </w:r>
    </w:p>
    <w:p w:rsidR="0001774B" w:rsidRPr="00DD0570" w:rsidRDefault="0001774B" w:rsidP="00967B35">
      <w:pPr>
        <w:pStyle w:val="Prrafodelista"/>
        <w:numPr>
          <w:ilvl w:val="0"/>
          <w:numId w:val="10"/>
        </w:numPr>
        <w:autoSpaceDE w:val="0"/>
        <w:autoSpaceDN w:val="0"/>
        <w:adjustRightInd w:val="0"/>
        <w:spacing w:after="0" w:line="240" w:lineRule="auto"/>
        <w:jc w:val="both"/>
        <w:rPr>
          <w:rFonts w:ascii="Calibri" w:eastAsia="Times New Roman" w:hAnsi="Calibri" w:cs="Times New Roman"/>
          <w:color w:val="000000" w:themeColor="text1"/>
          <w:sz w:val="20"/>
        </w:rPr>
      </w:pPr>
      <w:r w:rsidRPr="00DD0570">
        <w:rPr>
          <w:color w:val="000000" w:themeColor="text1"/>
          <w:sz w:val="20"/>
        </w:rPr>
        <w:t>¿A qué altura se elevaría el agua en un tubo vertical, de 0</w:t>
      </w:r>
      <w:r w:rsidR="00BA1CB0">
        <w:rPr>
          <w:color w:val="000000" w:themeColor="text1"/>
          <w:sz w:val="20"/>
        </w:rPr>
        <w:t>,</w:t>
      </w:r>
      <w:r w:rsidRPr="00DD0570">
        <w:rPr>
          <w:color w:val="000000" w:themeColor="text1"/>
          <w:sz w:val="20"/>
        </w:rPr>
        <w:t>02 cm de diámetro, si está fijo a la pared formando un ángulo de 30</w:t>
      </w:r>
      <w:r w:rsidR="00FB7B49">
        <w:rPr>
          <w:color w:val="000000" w:themeColor="text1"/>
          <w:sz w:val="20"/>
        </w:rPr>
        <w:t>°</w:t>
      </w:r>
      <w:r w:rsidRPr="00DD0570">
        <w:rPr>
          <w:color w:val="000000" w:themeColor="text1"/>
          <w:sz w:val="20"/>
        </w:rPr>
        <w:t>, respecto a la vertical? El agua está a 20</w:t>
      </w:r>
      <w:r w:rsidR="00BA1CB0">
        <w:rPr>
          <w:color w:val="000000" w:themeColor="text1"/>
          <w:sz w:val="20"/>
        </w:rPr>
        <w:t>°</w:t>
      </w:r>
      <w:r w:rsidRPr="00DD0570">
        <w:rPr>
          <w:color w:val="000000" w:themeColor="text1"/>
          <w:sz w:val="20"/>
        </w:rPr>
        <w:t>C.</w:t>
      </w:r>
    </w:p>
    <w:p w:rsidR="0001774B" w:rsidRPr="00DD0570" w:rsidRDefault="0001774B" w:rsidP="00967B35">
      <w:pPr>
        <w:pStyle w:val="Prrafodelista"/>
        <w:numPr>
          <w:ilvl w:val="0"/>
          <w:numId w:val="10"/>
        </w:numPr>
        <w:autoSpaceDE w:val="0"/>
        <w:autoSpaceDN w:val="0"/>
        <w:adjustRightInd w:val="0"/>
        <w:spacing w:after="0" w:line="240" w:lineRule="auto"/>
        <w:jc w:val="both"/>
        <w:rPr>
          <w:rFonts w:ascii="Calibri" w:eastAsia="Times New Roman" w:hAnsi="Calibri" w:cs="Times New Roman"/>
          <w:color w:val="000000" w:themeColor="text1"/>
          <w:sz w:val="20"/>
        </w:rPr>
      </w:pPr>
      <w:r w:rsidRPr="00DD0570">
        <w:rPr>
          <w:color w:val="000000" w:themeColor="text1"/>
          <w:sz w:val="20"/>
        </w:rPr>
        <w:t>Calcule la densidad y el peso específico del aire en una casa que está a 15</w:t>
      </w:r>
      <w:r w:rsidR="00FB7B49">
        <w:rPr>
          <w:color w:val="000000" w:themeColor="text1"/>
          <w:sz w:val="20"/>
        </w:rPr>
        <w:t>°</w:t>
      </w:r>
      <w:r w:rsidRPr="00DD0570">
        <w:rPr>
          <w:color w:val="000000" w:themeColor="text1"/>
          <w:sz w:val="20"/>
        </w:rPr>
        <w:t>C y a presión atmosférica estándar.</w:t>
      </w:r>
    </w:p>
    <w:p w:rsidR="0001774B" w:rsidRPr="00DD0570" w:rsidRDefault="0001774B" w:rsidP="00967B35">
      <w:pPr>
        <w:pStyle w:val="Prrafodelista"/>
        <w:numPr>
          <w:ilvl w:val="0"/>
          <w:numId w:val="10"/>
        </w:numPr>
        <w:autoSpaceDE w:val="0"/>
        <w:autoSpaceDN w:val="0"/>
        <w:adjustRightInd w:val="0"/>
        <w:spacing w:after="0" w:line="240" w:lineRule="auto"/>
        <w:jc w:val="both"/>
        <w:rPr>
          <w:rFonts w:ascii="Calibri" w:eastAsia="Times New Roman" w:hAnsi="Calibri" w:cs="Times New Roman"/>
          <w:color w:val="000000" w:themeColor="text1"/>
          <w:sz w:val="20"/>
        </w:rPr>
      </w:pPr>
      <w:r w:rsidRPr="00DD0570">
        <w:rPr>
          <w:color w:val="000000" w:themeColor="text1"/>
          <w:sz w:val="20"/>
        </w:rPr>
        <w:t>Un tubo de 1</w:t>
      </w:r>
      <w:r w:rsidR="00BA1CB0">
        <w:rPr>
          <w:color w:val="000000" w:themeColor="text1"/>
          <w:sz w:val="20"/>
        </w:rPr>
        <w:t>,</w:t>
      </w:r>
      <w:r w:rsidRPr="00DD0570">
        <w:rPr>
          <w:color w:val="000000" w:themeColor="text1"/>
          <w:sz w:val="20"/>
        </w:rPr>
        <w:t>2 mm de diámetro se inserta dentro de un líquido desconocido cuya densidad, a una cierta temperatura, es 920 kg/m</w:t>
      </w:r>
      <w:r w:rsidRPr="00DD0570">
        <w:rPr>
          <w:color w:val="000000" w:themeColor="text1"/>
          <w:sz w:val="20"/>
          <w:vertAlign w:val="superscript"/>
        </w:rPr>
        <w:t>3</w:t>
      </w:r>
      <w:r w:rsidRPr="00DD0570">
        <w:rPr>
          <w:color w:val="000000" w:themeColor="text1"/>
          <w:sz w:val="20"/>
        </w:rPr>
        <w:t>. Se observa que el líquido se eleva una altura de 5 m en el tubo, con un ángulo de contacto de 15</w:t>
      </w:r>
      <w:r w:rsidR="00FB7B49">
        <w:rPr>
          <w:color w:val="000000" w:themeColor="text1"/>
          <w:sz w:val="20"/>
        </w:rPr>
        <w:t>°</w:t>
      </w:r>
      <w:r w:rsidRPr="00DD0570">
        <w:rPr>
          <w:color w:val="000000" w:themeColor="text1"/>
          <w:sz w:val="20"/>
        </w:rPr>
        <w:t>. Determine la tensión superficial de ese líquido, a la misma temperatura.</w:t>
      </w:r>
    </w:p>
    <w:p w:rsidR="00A726C1" w:rsidRPr="00DD0570" w:rsidRDefault="00A726C1" w:rsidP="00967B35">
      <w:pPr>
        <w:pStyle w:val="Prrafodelista"/>
        <w:numPr>
          <w:ilvl w:val="0"/>
          <w:numId w:val="10"/>
        </w:numPr>
        <w:autoSpaceDE w:val="0"/>
        <w:autoSpaceDN w:val="0"/>
        <w:adjustRightInd w:val="0"/>
        <w:spacing w:after="0" w:line="240" w:lineRule="auto"/>
        <w:jc w:val="both"/>
        <w:rPr>
          <w:rFonts w:ascii="Calibri" w:eastAsia="Times New Roman" w:hAnsi="Calibri" w:cs="Times New Roman"/>
          <w:color w:val="000000" w:themeColor="text1"/>
          <w:sz w:val="20"/>
        </w:rPr>
      </w:pPr>
      <w:r w:rsidRPr="00DD0570">
        <w:rPr>
          <w:color w:val="000000" w:themeColor="text1"/>
          <w:sz w:val="20"/>
        </w:rPr>
        <w:t>Un esfuerzo cortante de 2</w:t>
      </w:r>
      <w:r w:rsidR="00BA1CB0">
        <w:rPr>
          <w:color w:val="000000" w:themeColor="text1"/>
          <w:sz w:val="20"/>
        </w:rPr>
        <w:t>,</w:t>
      </w:r>
      <w:r w:rsidRPr="00DD0570">
        <w:rPr>
          <w:color w:val="000000" w:themeColor="text1"/>
          <w:sz w:val="20"/>
        </w:rPr>
        <w:t>5 N / m</w:t>
      </w:r>
      <w:r w:rsidRPr="00DD0570">
        <w:rPr>
          <w:color w:val="000000" w:themeColor="text1"/>
          <w:sz w:val="20"/>
          <w:vertAlign w:val="superscript"/>
        </w:rPr>
        <w:t>2</w:t>
      </w:r>
      <w:r w:rsidRPr="00DD0570">
        <w:rPr>
          <w:color w:val="000000" w:themeColor="text1"/>
          <w:sz w:val="20"/>
        </w:rPr>
        <w:t xml:space="preserve">, produce una deformación angular de 100 Hz en un fluido newtoniano. ¿Cuál es la viscosidad dinámica del fluido en </w:t>
      </w:r>
      <w:proofErr w:type="spellStart"/>
      <w:r w:rsidRPr="00DD0570">
        <w:rPr>
          <w:color w:val="000000" w:themeColor="text1"/>
          <w:sz w:val="20"/>
        </w:rPr>
        <w:t>Pa</w:t>
      </w:r>
      <w:proofErr w:type="spellEnd"/>
      <w:r w:rsidRPr="00DD0570">
        <w:rPr>
          <w:color w:val="000000" w:themeColor="text1"/>
          <w:sz w:val="20"/>
        </w:rPr>
        <w:t xml:space="preserve"> · s?</w:t>
      </w:r>
    </w:p>
    <w:p w:rsidR="0001774B" w:rsidRPr="00DD0570" w:rsidRDefault="0001774B" w:rsidP="00967B35">
      <w:pPr>
        <w:pStyle w:val="Prrafodelista"/>
        <w:numPr>
          <w:ilvl w:val="0"/>
          <w:numId w:val="10"/>
        </w:numPr>
        <w:autoSpaceDE w:val="0"/>
        <w:autoSpaceDN w:val="0"/>
        <w:adjustRightInd w:val="0"/>
        <w:spacing w:after="0" w:line="240" w:lineRule="auto"/>
        <w:jc w:val="both"/>
        <w:rPr>
          <w:rFonts w:ascii="Calibri" w:eastAsia="Times New Roman" w:hAnsi="Calibri" w:cs="Times New Roman"/>
          <w:color w:val="000000" w:themeColor="text1"/>
          <w:sz w:val="20"/>
        </w:rPr>
      </w:pPr>
      <w:r w:rsidRPr="00DD0570">
        <w:rPr>
          <w:color w:val="000000" w:themeColor="text1"/>
          <w:sz w:val="20"/>
        </w:rPr>
        <w:t>¿Cuál será el módulo de compresibilidad de un fluido que disminuye su volumen en 0</w:t>
      </w:r>
      <w:r w:rsidR="00BA1CB0">
        <w:rPr>
          <w:color w:val="000000" w:themeColor="text1"/>
          <w:sz w:val="20"/>
        </w:rPr>
        <w:t>,</w:t>
      </w:r>
      <w:r w:rsidRPr="00DD0570">
        <w:rPr>
          <w:color w:val="000000" w:themeColor="text1"/>
          <w:sz w:val="20"/>
        </w:rPr>
        <w:t>02 % cuando se le aplica una diferencia de presión de 1000 lb / pie</w:t>
      </w:r>
      <w:r w:rsidRPr="00DD0570">
        <w:rPr>
          <w:color w:val="000000" w:themeColor="text1"/>
          <w:sz w:val="20"/>
          <w:vertAlign w:val="superscript"/>
        </w:rPr>
        <w:t>2</w:t>
      </w:r>
      <w:r w:rsidRPr="00DD0570">
        <w:rPr>
          <w:color w:val="000000" w:themeColor="text1"/>
          <w:sz w:val="20"/>
        </w:rPr>
        <w:t>?</w:t>
      </w:r>
    </w:p>
    <w:p w:rsidR="00E43096" w:rsidRPr="00DD0570" w:rsidRDefault="00E43096" w:rsidP="00BA1CB0">
      <w:pPr>
        <w:pStyle w:val="Prrafodelista"/>
        <w:numPr>
          <w:ilvl w:val="0"/>
          <w:numId w:val="10"/>
        </w:numPr>
        <w:jc w:val="both"/>
        <w:rPr>
          <w:rFonts w:ascii="Calibri" w:eastAsia="Times New Roman" w:hAnsi="Calibri" w:cs="Times New Roman"/>
          <w:color w:val="000000" w:themeColor="text1"/>
          <w:sz w:val="20"/>
        </w:rPr>
      </w:pPr>
      <w:r w:rsidRPr="00DD0570">
        <w:rPr>
          <w:rFonts w:ascii="Calibri" w:eastAsia="Times New Roman" w:hAnsi="Calibri" w:cs="Times New Roman"/>
          <w:color w:val="000000" w:themeColor="text1"/>
          <w:sz w:val="20"/>
        </w:rPr>
        <w:t>Para un líquido de viscosidad cinemática 3*10</w:t>
      </w:r>
      <w:r w:rsidRPr="00DD0570">
        <w:rPr>
          <w:rFonts w:ascii="Calibri" w:eastAsia="Times New Roman" w:hAnsi="Calibri" w:cs="Times New Roman"/>
          <w:color w:val="000000" w:themeColor="text1"/>
          <w:sz w:val="20"/>
          <w:vertAlign w:val="superscript"/>
        </w:rPr>
        <w:t>-4</w:t>
      </w:r>
      <w:r w:rsidRPr="00DD0570">
        <w:rPr>
          <w:rFonts w:ascii="Calibri" w:eastAsia="Times New Roman" w:hAnsi="Calibri" w:cs="Times New Roman"/>
          <w:color w:val="000000" w:themeColor="text1"/>
          <w:sz w:val="20"/>
        </w:rPr>
        <w:t xml:space="preserve"> Stokes y densidad relativa 0</w:t>
      </w:r>
      <w:r w:rsidR="00BA1CB0">
        <w:rPr>
          <w:rFonts w:ascii="Calibri" w:eastAsia="Times New Roman" w:hAnsi="Calibri" w:cs="Times New Roman"/>
          <w:color w:val="000000" w:themeColor="text1"/>
          <w:sz w:val="20"/>
        </w:rPr>
        <w:t>,</w:t>
      </w:r>
      <w:r w:rsidRPr="00DD0570">
        <w:rPr>
          <w:rFonts w:ascii="Calibri" w:eastAsia="Times New Roman" w:hAnsi="Calibri" w:cs="Times New Roman"/>
          <w:color w:val="000000" w:themeColor="text1"/>
          <w:sz w:val="20"/>
        </w:rPr>
        <w:t xml:space="preserve">8; ¿Cuál será su viscosidad absoluta en </w:t>
      </w:r>
      <w:proofErr w:type="spellStart"/>
      <w:r w:rsidRPr="00DD0570">
        <w:rPr>
          <w:rFonts w:ascii="Calibri" w:eastAsia="Times New Roman" w:hAnsi="Calibri" w:cs="Times New Roman"/>
          <w:color w:val="000000" w:themeColor="text1"/>
          <w:sz w:val="20"/>
        </w:rPr>
        <w:t>Pa∙s</w:t>
      </w:r>
      <w:proofErr w:type="spellEnd"/>
      <w:r w:rsidRPr="00DD0570">
        <w:rPr>
          <w:rFonts w:ascii="Calibri" w:eastAsia="Times New Roman" w:hAnsi="Calibri" w:cs="Times New Roman"/>
          <w:color w:val="000000" w:themeColor="text1"/>
          <w:sz w:val="20"/>
        </w:rPr>
        <w:t xml:space="preserve"> y en poises?</w:t>
      </w:r>
    </w:p>
    <w:p w:rsidR="00E43096" w:rsidRPr="00DD0570" w:rsidRDefault="00E43096" w:rsidP="00967B35">
      <w:pPr>
        <w:pStyle w:val="Prrafodelista"/>
        <w:numPr>
          <w:ilvl w:val="0"/>
          <w:numId w:val="10"/>
        </w:numPr>
        <w:autoSpaceDE w:val="0"/>
        <w:autoSpaceDN w:val="0"/>
        <w:adjustRightInd w:val="0"/>
        <w:spacing w:after="0" w:line="240" w:lineRule="auto"/>
        <w:jc w:val="both"/>
        <w:rPr>
          <w:rFonts w:ascii="Calibri" w:eastAsia="Times New Roman" w:hAnsi="Calibri" w:cs="Times New Roman"/>
          <w:color w:val="000000" w:themeColor="text1"/>
          <w:sz w:val="20"/>
        </w:rPr>
      </w:pPr>
      <w:r w:rsidRPr="00DD0570">
        <w:rPr>
          <w:rFonts w:ascii="Calibri" w:eastAsia="Times New Roman" w:hAnsi="Calibri" w:cs="Times New Roman"/>
          <w:color w:val="000000" w:themeColor="text1"/>
          <w:sz w:val="20"/>
        </w:rPr>
        <w:t xml:space="preserve">Un tanque neumático se presuriza a 750 </w:t>
      </w:r>
      <w:proofErr w:type="spellStart"/>
      <w:r w:rsidRPr="00DD0570">
        <w:rPr>
          <w:rFonts w:ascii="Calibri" w:eastAsia="Times New Roman" w:hAnsi="Calibri" w:cs="Times New Roman"/>
          <w:color w:val="000000" w:themeColor="text1"/>
          <w:sz w:val="20"/>
        </w:rPr>
        <w:t>psia</w:t>
      </w:r>
      <w:proofErr w:type="spellEnd"/>
      <w:r w:rsidRPr="00DD0570">
        <w:rPr>
          <w:rFonts w:ascii="Calibri" w:eastAsia="Times New Roman" w:hAnsi="Calibri" w:cs="Times New Roman"/>
          <w:color w:val="000000" w:themeColor="text1"/>
          <w:sz w:val="20"/>
        </w:rPr>
        <w:t xml:space="preserve"> cuando la temperatura alcanza 10°F. Determine la densidad y la masa del aire.</w:t>
      </w:r>
    </w:p>
    <w:p w:rsidR="00E43096" w:rsidRPr="00DD0570" w:rsidRDefault="00E43096" w:rsidP="00967B35">
      <w:pPr>
        <w:pStyle w:val="Prrafodelista"/>
        <w:numPr>
          <w:ilvl w:val="0"/>
          <w:numId w:val="10"/>
        </w:numPr>
        <w:autoSpaceDE w:val="0"/>
        <w:autoSpaceDN w:val="0"/>
        <w:adjustRightInd w:val="0"/>
        <w:spacing w:after="0" w:line="240" w:lineRule="auto"/>
        <w:jc w:val="both"/>
        <w:rPr>
          <w:rFonts w:ascii="Calibri" w:eastAsia="Times New Roman" w:hAnsi="Calibri" w:cs="Times New Roman"/>
          <w:color w:val="000000" w:themeColor="text1"/>
          <w:sz w:val="20"/>
        </w:rPr>
      </w:pPr>
      <w:r w:rsidRPr="00DD0570">
        <w:rPr>
          <w:rFonts w:ascii="Calibri" w:eastAsia="Times New Roman" w:hAnsi="Calibri" w:cs="Times New Roman"/>
          <w:color w:val="000000" w:themeColor="text1"/>
          <w:sz w:val="20"/>
        </w:rPr>
        <w:t xml:space="preserve">En un viscosímetro de tubo capilar se prueba un </w:t>
      </w:r>
      <w:r w:rsidR="00BA1CB0" w:rsidRPr="00DD0570">
        <w:rPr>
          <w:rFonts w:ascii="Calibri" w:eastAsia="Times New Roman" w:hAnsi="Calibri" w:cs="Times New Roman"/>
          <w:color w:val="000000" w:themeColor="text1"/>
          <w:sz w:val="20"/>
        </w:rPr>
        <w:t>fluido</w:t>
      </w:r>
      <w:r w:rsidRPr="00DD0570">
        <w:rPr>
          <w:rFonts w:ascii="Calibri" w:eastAsia="Times New Roman" w:hAnsi="Calibri" w:cs="Times New Roman"/>
          <w:color w:val="000000" w:themeColor="text1"/>
          <w:sz w:val="20"/>
        </w:rPr>
        <w:t>, obteniéndose los siguientes datos: diámetro interior del tubo: 2,5 mm; longitud entre tomas del manómetro: 300 mm; fluido manométrico: Hg; deflexión del manómetro: 177 mm; velocidad de flujo: 1,58 m/s. Determine la viscosidad absoluta del aceite.</w:t>
      </w:r>
    </w:p>
    <w:p w:rsidR="00E43096" w:rsidRDefault="00E43096" w:rsidP="00967B35">
      <w:pPr>
        <w:pStyle w:val="Prrafodelista"/>
        <w:numPr>
          <w:ilvl w:val="0"/>
          <w:numId w:val="10"/>
        </w:numPr>
        <w:autoSpaceDE w:val="0"/>
        <w:autoSpaceDN w:val="0"/>
        <w:adjustRightInd w:val="0"/>
        <w:spacing w:after="0" w:line="240" w:lineRule="auto"/>
        <w:jc w:val="both"/>
        <w:rPr>
          <w:rFonts w:ascii="Calibri" w:eastAsia="Times New Roman" w:hAnsi="Calibri" w:cs="Times New Roman"/>
          <w:color w:val="000000" w:themeColor="text1"/>
          <w:sz w:val="20"/>
        </w:rPr>
      </w:pPr>
      <w:r w:rsidRPr="00DD0570">
        <w:rPr>
          <w:rFonts w:ascii="Calibri" w:eastAsia="Times New Roman" w:hAnsi="Calibri" w:cs="Times New Roman"/>
          <w:color w:val="000000" w:themeColor="text1"/>
          <w:sz w:val="20"/>
        </w:rPr>
        <w:t xml:space="preserve">Se hace pasar agua a través de una contracción lo que provoca una baja presión. Se observa que el agua </w:t>
      </w:r>
      <w:r w:rsidR="00BA1CB0">
        <w:rPr>
          <w:rFonts w:ascii="Calibri" w:eastAsia="Times New Roman" w:hAnsi="Calibri" w:cs="Times New Roman"/>
          <w:color w:val="000000" w:themeColor="text1"/>
          <w:sz w:val="20"/>
        </w:rPr>
        <w:t>pasa</w:t>
      </w:r>
      <w:r w:rsidRPr="00DD0570">
        <w:rPr>
          <w:rFonts w:ascii="Calibri" w:eastAsia="Times New Roman" w:hAnsi="Calibri" w:cs="Times New Roman"/>
          <w:color w:val="000000" w:themeColor="text1"/>
          <w:sz w:val="20"/>
        </w:rPr>
        <w:t xml:space="preserve"> a una presión de -11,5 </w:t>
      </w:r>
      <w:proofErr w:type="spellStart"/>
      <w:r w:rsidRPr="00DD0570">
        <w:rPr>
          <w:rFonts w:ascii="Calibri" w:eastAsia="Times New Roman" w:hAnsi="Calibri" w:cs="Times New Roman"/>
          <w:color w:val="000000" w:themeColor="text1"/>
          <w:sz w:val="20"/>
        </w:rPr>
        <w:t>psi</w:t>
      </w:r>
      <w:r w:rsidR="00BA1CB0">
        <w:rPr>
          <w:rFonts w:ascii="Calibri" w:eastAsia="Times New Roman" w:hAnsi="Calibri" w:cs="Times New Roman"/>
          <w:color w:val="000000" w:themeColor="text1"/>
          <w:sz w:val="20"/>
        </w:rPr>
        <w:t>g</w:t>
      </w:r>
      <w:proofErr w:type="spellEnd"/>
      <w:r w:rsidRPr="00DD0570">
        <w:rPr>
          <w:rFonts w:ascii="Calibri" w:eastAsia="Times New Roman" w:hAnsi="Calibri" w:cs="Times New Roman"/>
          <w:color w:val="000000" w:themeColor="text1"/>
          <w:sz w:val="20"/>
        </w:rPr>
        <w:t>. Si la presión atmosférica es 14,5 psi, ¿Cuál es la temperatura del agua?</w:t>
      </w:r>
    </w:p>
    <w:p w:rsidR="009A49A5" w:rsidRPr="00DD0570" w:rsidRDefault="009A49A5" w:rsidP="00967B35">
      <w:pPr>
        <w:pStyle w:val="Prrafodelista"/>
        <w:numPr>
          <w:ilvl w:val="0"/>
          <w:numId w:val="10"/>
        </w:numPr>
        <w:autoSpaceDE w:val="0"/>
        <w:autoSpaceDN w:val="0"/>
        <w:adjustRightInd w:val="0"/>
        <w:spacing w:after="0" w:line="240" w:lineRule="auto"/>
        <w:jc w:val="both"/>
        <w:rPr>
          <w:rFonts w:ascii="Calibri" w:eastAsia="Times New Roman" w:hAnsi="Calibri" w:cs="Times New Roman"/>
          <w:color w:val="000000" w:themeColor="text1"/>
          <w:sz w:val="20"/>
        </w:rPr>
      </w:pPr>
      <w:r>
        <w:rPr>
          <w:rFonts w:ascii="Calibri" w:eastAsia="Times New Roman" w:hAnsi="Calibri" w:cs="Times New Roman"/>
          <w:color w:val="000000" w:themeColor="text1"/>
          <w:sz w:val="20"/>
        </w:rPr>
        <w:t xml:space="preserve">Una placa localizada a 0,5 mm de otra (fija), se mueve a una velocidad de 0,25 m/s y requiere una fuerza por unidad de área de 2 </w:t>
      </w:r>
      <w:proofErr w:type="spellStart"/>
      <w:r>
        <w:rPr>
          <w:rFonts w:ascii="Calibri" w:eastAsia="Times New Roman" w:hAnsi="Calibri" w:cs="Times New Roman"/>
          <w:color w:val="000000" w:themeColor="text1"/>
          <w:sz w:val="20"/>
        </w:rPr>
        <w:t>Pa</w:t>
      </w:r>
      <w:proofErr w:type="spellEnd"/>
      <w:r>
        <w:rPr>
          <w:rFonts w:ascii="Calibri" w:eastAsia="Times New Roman" w:hAnsi="Calibri" w:cs="Times New Roman"/>
          <w:color w:val="000000" w:themeColor="text1"/>
          <w:sz w:val="20"/>
        </w:rPr>
        <w:t xml:space="preserve"> para mantener esa velocidad. Diga la viscosidad absoluta del fluido entre las placas.</w:t>
      </w:r>
    </w:p>
    <w:p w:rsidR="0001774B" w:rsidRPr="00DD0570" w:rsidRDefault="0001774B" w:rsidP="00967B35">
      <w:pPr>
        <w:pStyle w:val="Prrafodelista"/>
        <w:numPr>
          <w:ilvl w:val="0"/>
          <w:numId w:val="10"/>
        </w:numPr>
        <w:autoSpaceDE w:val="0"/>
        <w:autoSpaceDN w:val="0"/>
        <w:adjustRightInd w:val="0"/>
        <w:spacing w:after="0" w:line="240" w:lineRule="auto"/>
        <w:jc w:val="both"/>
        <w:rPr>
          <w:rFonts w:ascii="Calibri" w:eastAsia="Times New Roman" w:hAnsi="Calibri" w:cs="Times New Roman"/>
          <w:color w:val="000000" w:themeColor="text1"/>
          <w:sz w:val="20"/>
        </w:rPr>
      </w:pPr>
      <w:r w:rsidRPr="00DD0570">
        <w:rPr>
          <w:color w:val="000000" w:themeColor="text1"/>
          <w:sz w:val="20"/>
        </w:rPr>
        <w:t>Convertir las siguientes temperaturas a la unidad respectiva:</w:t>
      </w:r>
    </w:p>
    <w:p w:rsidR="0001774B" w:rsidRPr="00DD0570" w:rsidRDefault="0001774B" w:rsidP="0001774B">
      <w:pPr>
        <w:pStyle w:val="Prrafodelista"/>
        <w:numPr>
          <w:ilvl w:val="0"/>
          <w:numId w:val="11"/>
        </w:numPr>
        <w:autoSpaceDE w:val="0"/>
        <w:autoSpaceDN w:val="0"/>
        <w:adjustRightInd w:val="0"/>
        <w:spacing w:after="0" w:line="240" w:lineRule="auto"/>
        <w:jc w:val="both"/>
        <w:rPr>
          <w:rFonts w:ascii="Calibri" w:eastAsia="Times New Roman" w:hAnsi="Calibri" w:cs="Times New Roman"/>
          <w:color w:val="000000" w:themeColor="text1"/>
          <w:sz w:val="20"/>
        </w:rPr>
      </w:pPr>
      <w:r w:rsidRPr="00DD0570">
        <w:rPr>
          <w:color w:val="000000" w:themeColor="text1"/>
          <w:sz w:val="20"/>
        </w:rPr>
        <w:t>30°C a K</w:t>
      </w:r>
      <w:r w:rsidR="00E43096" w:rsidRPr="00DD0570">
        <w:rPr>
          <w:color w:val="000000" w:themeColor="text1"/>
          <w:sz w:val="20"/>
        </w:rPr>
        <w:tab/>
      </w:r>
      <w:r w:rsidR="00E43096" w:rsidRPr="00DD0570">
        <w:rPr>
          <w:color w:val="000000" w:themeColor="text1"/>
          <w:sz w:val="20"/>
        </w:rPr>
        <w:tab/>
      </w:r>
      <w:r w:rsidR="00E43096" w:rsidRPr="00DD0570">
        <w:rPr>
          <w:color w:val="000000" w:themeColor="text1"/>
          <w:sz w:val="20"/>
        </w:rPr>
        <w:tab/>
      </w:r>
      <w:r w:rsidR="00E43096" w:rsidRPr="00DD0570">
        <w:rPr>
          <w:color w:val="000000" w:themeColor="text1"/>
          <w:sz w:val="20"/>
        </w:rPr>
        <w:tab/>
        <w:t xml:space="preserve">b) </w:t>
      </w:r>
      <w:r w:rsidRPr="00DD0570">
        <w:rPr>
          <w:color w:val="000000" w:themeColor="text1"/>
          <w:sz w:val="20"/>
        </w:rPr>
        <w:t>200 K a °C</w:t>
      </w:r>
    </w:p>
    <w:p w:rsidR="0001774B" w:rsidRPr="00DD0570" w:rsidRDefault="0001774B" w:rsidP="00E43096">
      <w:pPr>
        <w:pStyle w:val="Prrafodelista"/>
        <w:numPr>
          <w:ilvl w:val="0"/>
          <w:numId w:val="14"/>
        </w:numPr>
        <w:autoSpaceDE w:val="0"/>
        <w:autoSpaceDN w:val="0"/>
        <w:adjustRightInd w:val="0"/>
        <w:spacing w:after="0" w:line="240" w:lineRule="auto"/>
        <w:jc w:val="both"/>
        <w:rPr>
          <w:rFonts w:ascii="Calibri" w:eastAsia="Times New Roman" w:hAnsi="Calibri" w:cs="Times New Roman"/>
          <w:color w:val="000000" w:themeColor="text1"/>
          <w:sz w:val="20"/>
        </w:rPr>
      </w:pPr>
      <w:r w:rsidRPr="00DD0570">
        <w:rPr>
          <w:color w:val="000000" w:themeColor="text1"/>
          <w:sz w:val="20"/>
        </w:rPr>
        <w:t xml:space="preserve">150°F a </w:t>
      </w:r>
      <w:proofErr w:type="spellStart"/>
      <w:r w:rsidRPr="00DD0570">
        <w:rPr>
          <w:color w:val="000000" w:themeColor="text1"/>
          <w:sz w:val="20"/>
        </w:rPr>
        <w:t>°R</w:t>
      </w:r>
      <w:proofErr w:type="spellEnd"/>
      <w:r w:rsidR="00E43096" w:rsidRPr="00DD0570">
        <w:rPr>
          <w:color w:val="000000" w:themeColor="text1"/>
          <w:sz w:val="20"/>
        </w:rPr>
        <w:tab/>
      </w:r>
      <w:r w:rsidR="00E43096" w:rsidRPr="00DD0570">
        <w:rPr>
          <w:color w:val="000000" w:themeColor="text1"/>
          <w:sz w:val="20"/>
        </w:rPr>
        <w:tab/>
      </w:r>
      <w:r w:rsidR="00E43096" w:rsidRPr="00DD0570">
        <w:rPr>
          <w:color w:val="000000" w:themeColor="text1"/>
          <w:sz w:val="20"/>
        </w:rPr>
        <w:tab/>
        <w:t xml:space="preserve">d) </w:t>
      </w:r>
      <w:r w:rsidRPr="00DD0570">
        <w:rPr>
          <w:color w:val="000000" w:themeColor="text1"/>
          <w:sz w:val="20"/>
        </w:rPr>
        <w:t xml:space="preserve">-20°C a </w:t>
      </w:r>
      <w:proofErr w:type="spellStart"/>
      <w:r w:rsidRPr="00DD0570">
        <w:rPr>
          <w:color w:val="000000" w:themeColor="text1"/>
          <w:sz w:val="20"/>
        </w:rPr>
        <w:t>°R</w:t>
      </w:r>
      <w:proofErr w:type="spellEnd"/>
    </w:p>
    <w:p w:rsidR="00967B35" w:rsidRPr="00DD0570" w:rsidRDefault="00967B35" w:rsidP="00EF39A1">
      <w:pPr>
        <w:spacing w:after="0" w:line="240" w:lineRule="auto"/>
        <w:rPr>
          <w:rFonts w:ascii="Calibri" w:eastAsia="Times New Roman" w:hAnsi="Calibri" w:cs="Times New Roman"/>
          <w:color w:val="000000" w:themeColor="text1"/>
          <w:sz w:val="20"/>
        </w:rPr>
      </w:pPr>
    </w:p>
    <w:p w:rsidR="003A5C34" w:rsidRPr="00DD0570" w:rsidRDefault="003A5C34" w:rsidP="003A5C34">
      <w:pPr>
        <w:spacing w:after="0" w:line="240" w:lineRule="auto"/>
        <w:rPr>
          <w:rFonts w:ascii="Calibri" w:eastAsia="Times New Roman" w:hAnsi="Calibri" w:cs="Times New Roman"/>
          <w:b/>
          <w:color w:val="000000" w:themeColor="text1"/>
        </w:rPr>
      </w:pPr>
      <w:r w:rsidRPr="00DD0570">
        <w:rPr>
          <w:rFonts w:ascii="Calibri" w:eastAsia="Times New Roman" w:hAnsi="Calibri" w:cs="Times New Roman"/>
          <w:b/>
          <w:color w:val="000000" w:themeColor="text1"/>
        </w:rPr>
        <w:t>BIBLIOGRAFÍA RECOMENDADA</w:t>
      </w:r>
    </w:p>
    <w:p w:rsidR="003A5C34" w:rsidRPr="00DD0570" w:rsidRDefault="0001774B" w:rsidP="00570101">
      <w:pPr>
        <w:pStyle w:val="Prrafodelista"/>
        <w:numPr>
          <w:ilvl w:val="0"/>
          <w:numId w:val="12"/>
        </w:numPr>
        <w:spacing w:after="0" w:line="240" w:lineRule="auto"/>
        <w:jc w:val="both"/>
        <w:rPr>
          <w:color w:val="000000" w:themeColor="text1"/>
        </w:rPr>
      </w:pPr>
      <w:proofErr w:type="spellStart"/>
      <w:r w:rsidRPr="00DD0570">
        <w:rPr>
          <w:color w:val="000000" w:themeColor="text1"/>
        </w:rPr>
        <w:t>Mott</w:t>
      </w:r>
      <w:proofErr w:type="spellEnd"/>
      <w:r w:rsidR="00570101" w:rsidRPr="00DD0570">
        <w:rPr>
          <w:color w:val="000000" w:themeColor="text1"/>
        </w:rPr>
        <w:t>: 6ª. edición; Capítulo 1, páginas 6 a 21 y capítulo 2.</w:t>
      </w:r>
    </w:p>
    <w:p w:rsidR="0001774B" w:rsidRPr="00DD0570" w:rsidRDefault="0001774B" w:rsidP="00570101">
      <w:pPr>
        <w:pStyle w:val="Prrafodelista"/>
        <w:numPr>
          <w:ilvl w:val="0"/>
          <w:numId w:val="12"/>
        </w:numPr>
        <w:spacing w:after="0" w:line="240" w:lineRule="auto"/>
        <w:jc w:val="both"/>
        <w:rPr>
          <w:color w:val="000000" w:themeColor="text1"/>
        </w:rPr>
      </w:pPr>
      <w:r w:rsidRPr="00DD0570">
        <w:rPr>
          <w:color w:val="000000" w:themeColor="text1"/>
        </w:rPr>
        <w:t>Potter: 3</w:t>
      </w:r>
      <w:r w:rsidR="00570101" w:rsidRPr="00DD0570">
        <w:rPr>
          <w:color w:val="000000" w:themeColor="text1"/>
        </w:rPr>
        <w:t>ª.</w:t>
      </w:r>
      <w:r w:rsidRPr="00DD0570">
        <w:rPr>
          <w:color w:val="000000" w:themeColor="text1"/>
        </w:rPr>
        <w:t xml:space="preserve"> edición; capítulo 1, páginas </w:t>
      </w:r>
      <w:r w:rsidR="00570101" w:rsidRPr="00DD0570">
        <w:rPr>
          <w:color w:val="000000" w:themeColor="text1"/>
        </w:rPr>
        <w:t>13</w:t>
      </w:r>
      <w:r w:rsidRPr="00DD0570">
        <w:rPr>
          <w:color w:val="000000" w:themeColor="text1"/>
        </w:rPr>
        <w:t xml:space="preserve"> a </w:t>
      </w:r>
      <w:r w:rsidR="00570101" w:rsidRPr="00DD0570">
        <w:rPr>
          <w:color w:val="000000" w:themeColor="text1"/>
        </w:rPr>
        <w:t>22.</w:t>
      </w:r>
    </w:p>
    <w:p w:rsidR="00E43096" w:rsidRPr="0070418E" w:rsidRDefault="00E43096" w:rsidP="00570101">
      <w:pPr>
        <w:pStyle w:val="Prrafodelista"/>
        <w:numPr>
          <w:ilvl w:val="0"/>
          <w:numId w:val="12"/>
        </w:numPr>
        <w:spacing w:after="0" w:line="240" w:lineRule="auto"/>
        <w:jc w:val="both"/>
        <w:rPr>
          <w:color w:val="1F497D" w:themeColor="text2"/>
        </w:rPr>
      </w:pPr>
      <w:r w:rsidRPr="00DD0570">
        <w:rPr>
          <w:color w:val="000000" w:themeColor="text1"/>
        </w:rPr>
        <w:t xml:space="preserve">Exposiciones de viscosidad y propiedades de los fluidos. Ver en el </w:t>
      </w:r>
      <w:proofErr w:type="spellStart"/>
      <w:r w:rsidRPr="00DD0570">
        <w:rPr>
          <w:color w:val="000000" w:themeColor="text1"/>
        </w:rPr>
        <w:t>dropbox</w:t>
      </w:r>
      <w:proofErr w:type="spellEnd"/>
      <w:r w:rsidRPr="00DD0570">
        <w:rPr>
          <w:color w:val="000000" w:themeColor="text1"/>
        </w:rPr>
        <w:t>: MECÁNICA DE FLUIDOS/</w:t>
      </w:r>
      <w:r w:rsidRPr="00FB7B49">
        <w:rPr>
          <w:b/>
          <w:color w:val="000000" w:themeColor="text1"/>
        </w:rPr>
        <w:t>1</w:t>
      </w:r>
      <w:r w:rsidRPr="00DD0570">
        <w:rPr>
          <w:color w:val="000000" w:themeColor="text1"/>
        </w:rPr>
        <w:t xml:space="preserve"> </w:t>
      </w:r>
      <w:r w:rsidRPr="00FB7B49">
        <w:rPr>
          <w:b/>
          <w:color w:val="000000" w:themeColor="text1"/>
        </w:rPr>
        <w:t>CORTE/ ESTÁTICA DE FLUIDOS /…</w:t>
      </w:r>
    </w:p>
    <w:sectPr w:rsidR="00E43096" w:rsidRPr="0070418E" w:rsidSect="0070418E">
      <w:type w:val="continuous"/>
      <w:pgSz w:w="12240" w:h="20160" w:code="5"/>
      <w:pgMar w:top="1440" w:right="1080" w:bottom="1440" w:left="1080" w:header="708" w:footer="708" w:gutter="0"/>
      <w:cols w:num="2" w:space="332"/>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3444" w:rsidRDefault="00953444" w:rsidP="009A49A5">
      <w:pPr>
        <w:spacing w:after="0" w:line="240" w:lineRule="auto"/>
      </w:pPr>
      <w:r>
        <w:separator/>
      </w:r>
    </w:p>
  </w:endnote>
  <w:endnote w:type="continuationSeparator" w:id="0">
    <w:p w:rsidR="00953444" w:rsidRDefault="00953444" w:rsidP="009A49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altName w:val="Comic Sans MS"/>
    <w:panose1 w:val="030F0702030302020204"/>
    <w:charset w:val="00"/>
    <w:family w:val="script"/>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3444" w:rsidRDefault="00953444" w:rsidP="009A49A5">
      <w:pPr>
        <w:spacing w:after="0" w:line="240" w:lineRule="auto"/>
      </w:pPr>
      <w:r>
        <w:separator/>
      </w:r>
    </w:p>
  </w:footnote>
  <w:footnote w:type="continuationSeparator" w:id="0">
    <w:p w:rsidR="00953444" w:rsidRDefault="00953444" w:rsidP="009A49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49A5" w:rsidRDefault="009A49A5">
    <w:pPr>
      <w:pStyle w:val="Encabezado"/>
    </w:pPr>
    <w:r>
      <w:rPr>
        <w:noProof/>
        <w:lang w:eastAsia="es-CO"/>
      </w:rPr>
      <mc:AlternateContent>
        <mc:Choice Requires="wps">
          <w:drawing>
            <wp:anchor distT="0" distB="0" distL="114300" distR="114300" simplePos="0" relativeHeight="251659264" behindDoc="0" locked="0" layoutInCell="1" allowOverlap="1" wp14:anchorId="254965E2" wp14:editId="0BD65397">
              <wp:simplePos x="0" y="0"/>
              <wp:positionH relativeFrom="column">
                <wp:posOffset>1476375</wp:posOffset>
              </wp:positionH>
              <wp:positionV relativeFrom="paragraph">
                <wp:posOffset>66675</wp:posOffset>
              </wp:positionV>
              <wp:extent cx="4648200" cy="802640"/>
              <wp:effectExtent l="0" t="0" r="19050" b="1651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48200" cy="802640"/>
                      </a:xfrm>
                      <a:prstGeom prst="rect">
                        <a:avLst/>
                      </a:prstGeom>
                      <a:ln>
                        <a:headEnd/>
                        <a:tailEnd/>
                      </a:ln>
                    </wps:spPr>
                    <wps:style>
                      <a:lnRef idx="2">
                        <a:schemeClr val="accent3"/>
                      </a:lnRef>
                      <a:fillRef idx="1">
                        <a:schemeClr val="lt1"/>
                      </a:fillRef>
                      <a:effectRef idx="0">
                        <a:schemeClr val="accent3"/>
                      </a:effectRef>
                      <a:fontRef idx="minor">
                        <a:schemeClr val="dk1"/>
                      </a:fontRef>
                    </wps:style>
                    <wps:txbx>
                      <w:txbxContent>
                        <w:p w:rsidR="009A49A5" w:rsidRPr="00CC2B0B" w:rsidRDefault="009A49A5" w:rsidP="009A49A5">
                          <w:pPr>
                            <w:jc w:val="center"/>
                            <w:rPr>
                              <w:color w:val="76923C" w:themeColor="accent3" w:themeShade="BF"/>
                            </w:rPr>
                          </w:pPr>
                          <w:r w:rsidRPr="00CC2B0B">
                            <w:rPr>
                              <w:color w:val="76923C" w:themeColor="accent3" w:themeShade="BF"/>
                              <w:sz w:val="24"/>
                            </w:rPr>
                            <w:t>FUNDACIÓN UNIVERSIDAD DE AMÉRICA</w:t>
                          </w:r>
                        </w:p>
                        <w:p w:rsidR="009A49A5" w:rsidRPr="00CC2B0B" w:rsidRDefault="009A49A5" w:rsidP="009A49A5">
                          <w:pPr>
                            <w:spacing w:after="0" w:line="240" w:lineRule="auto"/>
                            <w:jc w:val="center"/>
                            <w:rPr>
                              <w:b/>
                              <w:color w:val="76923C" w:themeColor="accent3" w:themeShade="BF"/>
                            </w:rPr>
                          </w:pPr>
                          <w:r w:rsidRPr="00CC2B0B">
                            <w:rPr>
                              <w:b/>
                              <w:color w:val="76923C" w:themeColor="accent3" w:themeShade="BF"/>
                            </w:rPr>
                            <w:t xml:space="preserve">GUÍA </w:t>
                          </w:r>
                          <w:r>
                            <w:rPr>
                              <w:b/>
                              <w:color w:val="76923C" w:themeColor="accent3" w:themeShade="BF"/>
                            </w:rPr>
                            <w:t>2</w:t>
                          </w:r>
                          <w:r w:rsidRPr="00CC2B0B">
                            <w:rPr>
                              <w:b/>
                              <w:color w:val="76923C" w:themeColor="accent3" w:themeShade="BF"/>
                            </w:rPr>
                            <w:t xml:space="preserve"> DE MECÁNICA DE FLUIDOS </w:t>
                          </w:r>
                        </w:p>
                        <w:p w:rsidR="009A49A5" w:rsidRPr="00CC2B0B" w:rsidRDefault="009A49A5" w:rsidP="009A49A5">
                          <w:pPr>
                            <w:spacing w:after="0" w:line="240" w:lineRule="auto"/>
                            <w:jc w:val="center"/>
                            <w:rPr>
                              <w:b/>
                              <w:color w:val="76923C" w:themeColor="accent3" w:themeShade="BF"/>
                            </w:rPr>
                          </w:pPr>
                          <w:r w:rsidRPr="00CC2B0B">
                            <w:rPr>
                              <w:b/>
                              <w:color w:val="76923C" w:themeColor="accent3" w:themeShade="BF"/>
                            </w:rPr>
                            <w:t xml:space="preserve">Profesor JUAN ANDRÉS SANDOVAL HERRERA </w:t>
                          </w:r>
                        </w:p>
                        <w:p w:rsidR="009A49A5" w:rsidRPr="00CC2B0B" w:rsidRDefault="009A49A5" w:rsidP="009A49A5">
                          <w:pPr>
                            <w:spacing w:after="0" w:line="240" w:lineRule="auto"/>
                            <w:jc w:val="center"/>
                            <w:rPr>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54965E2" id="_x0000_t202" coordsize="21600,21600" o:spt="202" path="m,l,21600r21600,l21600,xe">
              <v:stroke joinstyle="miter"/>
              <v:path gradientshapeok="t" o:connecttype="rect"/>
            </v:shapetype>
            <v:shape id="Cuadro de texto 2" o:spid="_x0000_s1026" type="#_x0000_t202" style="position:absolute;margin-left:116.25pt;margin-top:5.25pt;width:366pt;height:6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45RSwIAAMQEAAAOAAAAZHJzL2Uyb0RvYy54bWysVNuO0zAQfUfiHyy/06TZ0i1R09XSBYS0&#10;XMTCB0xtp4nW8QTbbVK+nrGThnKRkBAvlp2Zc+bMLeubvtHsqKyr0RR8Pks5U0agrM2+4F8+v362&#10;4sx5MBI0GlXwk3L8ZvP0ybprc5VhhVoqy4jEuLxrC1553+ZJ4kSlGnAzbJUhY4m2AU9Pu0+khY7Y&#10;G51kabpMOrSytSiUc/T1bjDyTeQvSyX8h7J0yjNdcNLm42njuQtnsllDvrfQVrUYZcA/qGigNhR0&#10;oroDD+xg69+omlpYdFj6mcAmwbKshYo5UDbz9JdsHipoVcyFiuPaqUzu/9GK98ePltWy4FfpNWcG&#10;GmrS9gDSIpOKedV7ZFkoU9e6nLwfWvL3/Uvsqd0xZdfeo3h0zOC2ArNXt9ZiVymQJHMekMkFdOBx&#10;gWTXvUNJ0eDgMRL1pW1CDakqjNipXaepRaSDCfq4WC5W1HfOBNlWabZcxB4mkJ/RrXX+jcKGhUvB&#10;LY1AZIfjvfNBDeRnlxBMm3AGua+MjNPgodbDnVyDOeoPkkfx/qTVAP2kSqodycqGSoSpVVtt2RFo&#10;3kAIZfxVLEFgIu8AK2utJ+BYwp+B2g91m3wDTMVpnoDp3yNOiBgVjZ/ATW3Q/olAPk6RB/9z9kPO&#10;oZG+3/XjOOxQnqiRFoe1ot8AXSq03zjraKUK7r4ewCrO9FtDw/BivqBuMR8fi+fXGT3spWV3aQEj&#10;iKrgnrPhuvVxb0MyBm9paMo69jOIGpSMYmlVYpvHtQ67ePmOXj9+PpvvAAAA//8DAFBLAwQUAAYA&#10;CAAAACEAnj0Z9t4AAAAKAQAADwAAAGRycy9kb3ducmV2LnhtbEyPz06DQBDG7ya+w2ZMvNlFUNIi&#10;S4PGeqgnax9gy06BlJ1Fdgv07R1P9jR/vi/f/CZfz7YTIw6+daTgcRGBQKqcaalWsP/ePCxB+KDJ&#10;6M4RKrigh3Vxe5PrzLiJvnDchVpwCPlMK2hC6DMpfdWg1X7heiTWjm6wOvA41NIMeuJw28k4ilJp&#10;dUt8odE9vjVYnXZnqyApcbMdXvfjzydd3vty8nr7sVTq/m4uX0AEnMO/Gf7wGR0KZjq4MxkvOgVx&#10;Ej+zlYWIKxtW6RM3B14k6QpkkcvrF4pfAAAA//8DAFBLAQItABQABgAIAAAAIQC2gziS/gAAAOEB&#10;AAATAAAAAAAAAAAAAAAAAAAAAABbQ29udGVudF9UeXBlc10ueG1sUEsBAi0AFAAGAAgAAAAhADj9&#10;If/WAAAAlAEAAAsAAAAAAAAAAAAAAAAALwEAAF9yZWxzLy5yZWxzUEsBAi0AFAAGAAgAAAAhAK/n&#10;jlFLAgAAxAQAAA4AAAAAAAAAAAAAAAAALgIAAGRycy9lMm9Eb2MueG1sUEsBAi0AFAAGAAgAAAAh&#10;AJ49GfbeAAAACgEAAA8AAAAAAAAAAAAAAAAApQQAAGRycy9kb3ducmV2LnhtbFBLBQYAAAAABAAE&#10;APMAAACwBQAAAAA=&#10;" fillcolor="white [3201]" strokecolor="#9bbb59 [3206]" strokeweight="2pt">
              <v:textbox>
                <w:txbxContent>
                  <w:p w:rsidR="009A49A5" w:rsidRPr="00CC2B0B" w:rsidRDefault="009A49A5" w:rsidP="009A49A5">
                    <w:pPr>
                      <w:jc w:val="center"/>
                      <w:rPr>
                        <w:color w:val="76923C" w:themeColor="accent3" w:themeShade="BF"/>
                      </w:rPr>
                    </w:pPr>
                    <w:r w:rsidRPr="00CC2B0B">
                      <w:rPr>
                        <w:color w:val="76923C" w:themeColor="accent3" w:themeShade="BF"/>
                        <w:sz w:val="24"/>
                      </w:rPr>
                      <w:t>FUNDACIÓN UNIVERSIDAD DE AMÉRICA</w:t>
                    </w:r>
                  </w:p>
                  <w:p w:rsidR="009A49A5" w:rsidRPr="00CC2B0B" w:rsidRDefault="009A49A5" w:rsidP="009A49A5">
                    <w:pPr>
                      <w:spacing w:after="0" w:line="240" w:lineRule="auto"/>
                      <w:jc w:val="center"/>
                      <w:rPr>
                        <w:b/>
                        <w:color w:val="76923C" w:themeColor="accent3" w:themeShade="BF"/>
                      </w:rPr>
                    </w:pPr>
                    <w:r w:rsidRPr="00CC2B0B">
                      <w:rPr>
                        <w:b/>
                        <w:color w:val="76923C" w:themeColor="accent3" w:themeShade="BF"/>
                      </w:rPr>
                      <w:t xml:space="preserve">GUÍA </w:t>
                    </w:r>
                    <w:r>
                      <w:rPr>
                        <w:b/>
                        <w:color w:val="76923C" w:themeColor="accent3" w:themeShade="BF"/>
                      </w:rPr>
                      <w:t>2</w:t>
                    </w:r>
                    <w:r w:rsidRPr="00CC2B0B">
                      <w:rPr>
                        <w:b/>
                        <w:color w:val="76923C" w:themeColor="accent3" w:themeShade="BF"/>
                      </w:rPr>
                      <w:t xml:space="preserve"> DE MECÁNICA DE FLUIDOS </w:t>
                    </w:r>
                  </w:p>
                  <w:p w:rsidR="009A49A5" w:rsidRPr="00CC2B0B" w:rsidRDefault="009A49A5" w:rsidP="009A49A5">
                    <w:pPr>
                      <w:spacing w:after="0" w:line="240" w:lineRule="auto"/>
                      <w:jc w:val="center"/>
                      <w:rPr>
                        <w:b/>
                        <w:color w:val="76923C" w:themeColor="accent3" w:themeShade="BF"/>
                      </w:rPr>
                    </w:pPr>
                    <w:r w:rsidRPr="00CC2B0B">
                      <w:rPr>
                        <w:b/>
                        <w:color w:val="76923C" w:themeColor="accent3" w:themeShade="BF"/>
                      </w:rPr>
                      <w:t xml:space="preserve">Profesor JUAN ANDRÉS SANDOVAL HERRERA </w:t>
                    </w:r>
                  </w:p>
                  <w:p w:rsidR="009A49A5" w:rsidRPr="00CC2B0B" w:rsidRDefault="009A49A5" w:rsidP="009A49A5">
                    <w:pPr>
                      <w:spacing w:after="0" w:line="240" w:lineRule="auto"/>
                      <w:jc w:val="center"/>
                      <w:rPr>
                        <w:sz w:val="20"/>
                      </w:rPr>
                    </w:pPr>
                  </w:p>
                </w:txbxContent>
              </v:textbox>
            </v:shape>
          </w:pict>
        </mc:Fallback>
      </mc:AlternateContent>
    </w:r>
    <w:r>
      <w:rPr>
        <w:noProof/>
        <w:lang w:eastAsia="es-CO"/>
      </w:rPr>
      <w:drawing>
        <wp:inline distT="0" distB="0" distL="0" distR="0" wp14:anchorId="7BEE93E6" wp14:editId="0AACE13C">
          <wp:extent cx="1219370" cy="866896"/>
          <wp:effectExtent l="0" t="0" r="0" b="9525"/>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cudo.png"/>
                  <pic:cNvPicPr/>
                </pic:nvPicPr>
                <pic:blipFill>
                  <a:blip r:embed="rId1">
                    <a:extLst>
                      <a:ext uri="{28A0092B-C50C-407E-A947-70E740481C1C}">
                        <a14:useLocalDpi xmlns:a14="http://schemas.microsoft.com/office/drawing/2010/main" val="0"/>
                      </a:ext>
                    </a:extLst>
                  </a:blip>
                  <a:stretch>
                    <a:fillRect/>
                  </a:stretch>
                </pic:blipFill>
                <pic:spPr>
                  <a:xfrm>
                    <a:off x="0" y="0"/>
                    <a:ext cx="1219370" cy="866896"/>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2447F"/>
    <w:multiLevelType w:val="hybridMultilevel"/>
    <w:tmpl w:val="EE6671F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15AD37AE"/>
    <w:multiLevelType w:val="hybridMultilevel"/>
    <w:tmpl w:val="8E746F5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nsid w:val="15DD06EB"/>
    <w:multiLevelType w:val="hybridMultilevel"/>
    <w:tmpl w:val="16147E3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78F10C7"/>
    <w:multiLevelType w:val="multilevel"/>
    <w:tmpl w:val="60366D82"/>
    <w:lvl w:ilvl="0">
      <w:start w:val="1"/>
      <w:numFmt w:val="decimal"/>
      <w:lvlText w:val="%1."/>
      <w:lvlJc w:val="left"/>
      <w:pPr>
        <w:ind w:left="360" w:hanging="360"/>
      </w:pPr>
      <w:rPr>
        <w:rFonts w:hint="default"/>
        <w:b w:val="0"/>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i/>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nsid w:val="20AF0267"/>
    <w:multiLevelType w:val="hybridMultilevel"/>
    <w:tmpl w:val="A4DCFF24"/>
    <w:lvl w:ilvl="0" w:tplc="96BAFF08">
      <w:start w:val="1"/>
      <w:numFmt w:val="lowerLetter"/>
      <w:lvlText w:val="%1)"/>
      <w:lvlJc w:val="left"/>
      <w:pPr>
        <w:ind w:left="720" w:hanging="360"/>
      </w:pPr>
      <w:rPr>
        <w:rFonts w:asciiTheme="minorHAnsi" w:eastAsiaTheme="minorHAnsi" w:hAnsiTheme="minorHAnsi" w:cstheme="minorBidi"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3C4E34FD"/>
    <w:multiLevelType w:val="hybridMultilevel"/>
    <w:tmpl w:val="B94C0684"/>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435306FB"/>
    <w:multiLevelType w:val="hybridMultilevel"/>
    <w:tmpl w:val="E27411E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nsid w:val="535368E1"/>
    <w:multiLevelType w:val="hybridMultilevel"/>
    <w:tmpl w:val="B0AC2CD2"/>
    <w:lvl w:ilvl="0" w:tplc="240A0017">
      <w:start w:val="1"/>
      <w:numFmt w:val="low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632551F4"/>
    <w:multiLevelType w:val="hybridMultilevel"/>
    <w:tmpl w:val="4688640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64BB2562"/>
    <w:multiLevelType w:val="hybridMultilevel"/>
    <w:tmpl w:val="B0E83F8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
    <w:nsid w:val="68B416F7"/>
    <w:multiLevelType w:val="hybridMultilevel"/>
    <w:tmpl w:val="0C1E3C46"/>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
    <w:nsid w:val="6AC846FA"/>
    <w:multiLevelType w:val="hybridMultilevel"/>
    <w:tmpl w:val="35600DF8"/>
    <w:lvl w:ilvl="0" w:tplc="884E8C46">
      <w:start w:val="3"/>
      <w:numFmt w:val="lowerLetter"/>
      <w:lvlText w:val="%1)"/>
      <w:lvlJc w:val="left"/>
      <w:pPr>
        <w:ind w:left="720" w:hanging="360"/>
      </w:pPr>
      <w:rPr>
        <w:rFonts w:asciiTheme="minorHAnsi" w:eastAsiaTheme="minorHAnsi" w:hAnsiTheme="minorHAnsi" w:cstheme="minorBidi"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6FCB1800"/>
    <w:multiLevelType w:val="hybridMultilevel"/>
    <w:tmpl w:val="07AEEE1E"/>
    <w:lvl w:ilvl="0" w:tplc="AA96C19E">
      <w:start w:val="1"/>
      <w:numFmt w:val="decimal"/>
      <w:lvlText w:val="%1)"/>
      <w:lvlJc w:val="left"/>
      <w:pPr>
        <w:ind w:left="644"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7EE13FAC"/>
    <w:multiLevelType w:val="hybridMultilevel"/>
    <w:tmpl w:val="E122677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0"/>
  </w:num>
  <w:num w:numId="4">
    <w:abstractNumId w:val="1"/>
  </w:num>
  <w:num w:numId="5">
    <w:abstractNumId w:val="5"/>
  </w:num>
  <w:num w:numId="6">
    <w:abstractNumId w:val="12"/>
  </w:num>
  <w:num w:numId="7">
    <w:abstractNumId w:val="7"/>
  </w:num>
  <w:num w:numId="8">
    <w:abstractNumId w:val="8"/>
  </w:num>
  <w:num w:numId="9">
    <w:abstractNumId w:val="13"/>
  </w:num>
  <w:num w:numId="10">
    <w:abstractNumId w:val="10"/>
  </w:num>
  <w:num w:numId="11">
    <w:abstractNumId w:val="4"/>
  </w:num>
  <w:num w:numId="12">
    <w:abstractNumId w:val="2"/>
  </w:num>
  <w:num w:numId="13">
    <w:abstractNumId w:val="6"/>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5DF"/>
    <w:rsid w:val="0001774B"/>
    <w:rsid w:val="00033605"/>
    <w:rsid w:val="00044329"/>
    <w:rsid w:val="00060059"/>
    <w:rsid w:val="001712BC"/>
    <w:rsid w:val="00184E00"/>
    <w:rsid w:val="00215504"/>
    <w:rsid w:val="002B6C75"/>
    <w:rsid w:val="003A5C34"/>
    <w:rsid w:val="003B6270"/>
    <w:rsid w:val="003C1B35"/>
    <w:rsid w:val="003F409C"/>
    <w:rsid w:val="00402215"/>
    <w:rsid w:val="00570101"/>
    <w:rsid w:val="00586921"/>
    <w:rsid w:val="005B5B98"/>
    <w:rsid w:val="005C1B19"/>
    <w:rsid w:val="005C389A"/>
    <w:rsid w:val="00617E04"/>
    <w:rsid w:val="006B096A"/>
    <w:rsid w:val="0070418E"/>
    <w:rsid w:val="0074001D"/>
    <w:rsid w:val="008533E7"/>
    <w:rsid w:val="00862F24"/>
    <w:rsid w:val="00877199"/>
    <w:rsid w:val="00893248"/>
    <w:rsid w:val="008E08F6"/>
    <w:rsid w:val="00953444"/>
    <w:rsid w:val="00967B35"/>
    <w:rsid w:val="009A49A5"/>
    <w:rsid w:val="00A66E4C"/>
    <w:rsid w:val="00A726C1"/>
    <w:rsid w:val="00A81D09"/>
    <w:rsid w:val="00AB58D0"/>
    <w:rsid w:val="00AE3A2C"/>
    <w:rsid w:val="00B301CA"/>
    <w:rsid w:val="00BA1CB0"/>
    <w:rsid w:val="00C22D1D"/>
    <w:rsid w:val="00C23197"/>
    <w:rsid w:val="00DD0570"/>
    <w:rsid w:val="00DF75DF"/>
    <w:rsid w:val="00E43096"/>
    <w:rsid w:val="00E931AD"/>
    <w:rsid w:val="00EB0D16"/>
    <w:rsid w:val="00EB0FA0"/>
    <w:rsid w:val="00EE6D66"/>
    <w:rsid w:val="00EF39A1"/>
    <w:rsid w:val="00EF76A3"/>
    <w:rsid w:val="00F966C4"/>
    <w:rsid w:val="00FB7B49"/>
    <w:rsid w:val="00FC02C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6CD889A-A289-4676-8684-06B794A35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F75DF"/>
    <w:pPr>
      <w:ind w:left="720"/>
      <w:contextualSpacing/>
    </w:pPr>
  </w:style>
  <w:style w:type="table" w:styleId="Tablaconcuadrcula">
    <w:name w:val="Table Grid"/>
    <w:basedOn w:val="Tablanormal"/>
    <w:uiPriority w:val="59"/>
    <w:rsid w:val="00EE6D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893248"/>
    <w:rPr>
      <w:color w:val="0000FF" w:themeColor="hyperlink"/>
      <w:u w:val="single"/>
    </w:rPr>
  </w:style>
  <w:style w:type="paragraph" w:styleId="Textodeglobo">
    <w:name w:val="Balloon Text"/>
    <w:basedOn w:val="Normal"/>
    <w:link w:val="TextodegloboCar"/>
    <w:uiPriority w:val="99"/>
    <w:semiHidden/>
    <w:unhideWhenUsed/>
    <w:rsid w:val="005B5B9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B5B98"/>
    <w:rPr>
      <w:rFonts w:ascii="Tahoma" w:hAnsi="Tahoma" w:cs="Tahoma"/>
      <w:sz w:val="16"/>
      <w:szCs w:val="16"/>
    </w:rPr>
  </w:style>
  <w:style w:type="character" w:styleId="CitaHTML">
    <w:name w:val="HTML Cite"/>
    <w:basedOn w:val="Fuentedeprrafopredeter"/>
    <w:uiPriority w:val="99"/>
    <w:semiHidden/>
    <w:unhideWhenUsed/>
    <w:rsid w:val="00877199"/>
    <w:rPr>
      <w:i/>
      <w:iCs/>
    </w:rPr>
  </w:style>
  <w:style w:type="character" w:styleId="Textodelmarcadordeposicin">
    <w:name w:val="Placeholder Text"/>
    <w:basedOn w:val="Fuentedeprrafopredeter"/>
    <w:uiPriority w:val="99"/>
    <w:semiHidden/>
    <w:rsid w:val="00877199"/>
    <w:rPr>
      <w:color w:val="808080"/>
    </w:rPr>
  </w:style>
  <w:style w:type="paragraph" w:customStyle="1" w:styleId="Default">
    <w:name w:val="Default"/>
    <w:rsid w:val="00967B35"/>
    <w:pPr>
      <w:autoSpaceDE w:val="0"/>
      <w:autoSpaceDN w:val="0"/>
      <w:adjustRightInd w:val="0"/>
      <w:spacing w:after="0" w:line="240" w:lineRule="auto"/>
    </w:pPr>
    <w:rPr>
      <w:rFonts w:ascii="Comic Sans MS" w:hAnsi="Comic Sans MS" w:cs="Comic Sans MS"/>
      <w:color w:val="000000"/>
      <w:sz w:val="24"/>
      <w:szCs w:val="24"/>
    </w:rPr>
  </w:style>
  <w:style w:type="paragraph" w:styleId="Encabezado">
    <w:name w:val="header"/>
    <w:basedOn w:val="Normal"/>
    <w:link w:val="EncabezadoCar"/>
    <w:uiPriority w:val="99"/>
    <w:unhideWhenUsed/>
    <w:rsid w:val="009A49A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A49A5"/>
  </w:style>
  <w:style w:type="paragraph" w:styleId="Piedepgina">
    <w:name w:val="footer"/>
    <w:basedOn w:val="Normal"/>
    <w:link w:val="PiedepginaCar"/>
    <w:uiPriority w:val="99"/>
    <w:unhideWhenUsed/>
    <w:rsid w:val="009A49A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A49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6D98F-0197-4789-A899-BF7EC0AE6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2</Pages>
  <Words>1353</Words>
  <Characters>7443</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8779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Sala Internet</dc:creator>
  <cp:lastModifiedBy>Sala Docentes</cp:lastModifiedBy>
  <cp:revision>11</cp:revision>
  <cp:lastPrinted>2013-01-28T00:34:00Z</cp:lastPrinted>
  <dcterms:created xsi:type="dcterms:W3CDTF">2013-02-06T02:23:00Z</dcterms:created>
  <dcterms:modified xsi:type="dcterms:W3CDTF">2014-12-03T14:55:00Z</dcterms:modified>
</cp:coreProperties>
</file>